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F03" w:rsidRPr="0046620D" w:rsidRDefault="00C27739" w:rsidP="00C4681C">
      <w:r>
        <w:rPr>
          <w:noProof/>
        </w:rPr>
        <w:drawing>
          <wp:inline distT="0" distB="0" distL="0" distR="0" wp14:anchorId="6022DC89" wp14:editId="34735CBF">
            <wp:extent cx="5943600" cy="1609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YColorado logo.f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609725"/>
                    </a:xfrm>
                    <a:prstGeom prst="rect">
                      <a:avLst/>
                    </a:prstGeom>
                  </pic:spPr>
                </pic:pic>
              </a:graphicData>
            </a:graphic>
          </wp:inline>
        </w:drawing>
      </w:r>
      <w:r w:rsidR="00672141" w:rsidRPr="0046620D">
        <w:br w:type="textWrapping" w:clear="all"/>
      </w:r>
    </w:p>
    <w:p w:rsidR="00050E0F" w:rsidRDefault="00050E0F" w:rsidP="002F2EFF">
      <w:pPr>
        <w:spacing w:after="0" w:line="240" w:lineRule="auto"/>
        <w:rPr>
          <w:b/>
          <w:color w:val="943634" w:themeColor="accent2" w:themeShade="BF"/>
        </w:rPr>
      </w:pPr>
      <w:r w:rsidRPr="00C4681C">
        <w:t xml:space="preserve">Spread the word with daily online safety and preparedness </w:t>
      </w:r>
      <w:r w:rsidR="00EB2877" w:rsidRPr="00C4681C">
        <w:t>t</w:t>
      </w:r>
      <w:r w:rsidR="002001C3" w:rsidRPr="00C4681C">
        <w:t xml:space="preserve">ips on Google+, </w:t>
      </w:r>
      <w:r w:rsidRPr="00C4681C">
        <w:t xml:space="preserve">Facebook and Twitter. Use the following </w:t>
      </w:r>
      <w:r w:rsidR="00AC36D8" w:rsidRPr="00C4681C">
        <w:t>blog</w:t>
      </w:r>
      <w:r w:rsidRPr="00C4681C">
        <w:t xml:space="preserve">, or create your own, </w:t>
      </w:r>
      <w:r w:rsidR="00AC36D8" w:rsidRPr="00C4681C">
        <w:t>and pos</w:t>
      </w:r>
      <w:bookmarkStart w:id="0" w:name="_GoBack"/>
      <w:bookmarkEnd w:id="0"/>
      <w:r w:rsidR="00AC36D8" w:rsidRPr="00C4681C">
        <w:t xml:space="preserve">t </w:t>
      </w:r>
      <w:r w:rsidRPr="00C4681C">
        <w:t xml:space="preserve">all throughout </w:t>
      </w:r>
      <w:r w:rsidR="006866F8" w:rsidRPr="00C4681C">
        <w:t>the month</w:t>
      </w:r>
      <w:r w:rsidRPr="00C4681C">
        <w:t xml:space="preserve">. Remember to include the hashtag </w:t>
      </w:r>
      <w:r w:rsidRPr="00BC0AB4">
        <w:rPr>
          <w:b/>
          <w:color w:val="943634" w:themeColor="accent2" w:themeShade="BF"/>
        </w:rPr>
        <w:t>#CO</w:t>
      </w:r>
      <w:r w:rsidR="006866F8" w:rsidRPr="00BC0AB4">
        <w:rPr>
          <w:b/>
          <w:color w:val="943634" w:themeColor="accent2" w:themeShade="BF"/>
        </w:rPr>
        <w:t>Ready</w:t>
      </w:r>
      <w:r w:rsidR="00AE55AB">
        <w:rPr>
          <w:b/>
          <w:color w:val="943634" w:themeColor="accent2" w:themeShade="BF"/>
        </w:rPr>
        <w:t xml:space="preserve"> </w:t>
      </w:r>
      <w:r w:rsidR="0083359A">
        <w:rPr>
          <w:b/>
          <w:color w:val="943634" w:themeColor="accent2" w:themeShade="BF"/>
        </w:rPr>
        <w:t>#</w:t>
      </w:r>
      <w:proofErr w:type="spellStart"/>
      <w:r w:rsidR="0083359A">
        <w:rPr>
          <w:b/>
          <w:color w:val="943634" w:themeColor="accent2" w:themeShade="BF"/>
        </w:rPr>
        <w:t>LightningSafety</w:t>
      </w:r>
      <w:proofErr w:type="spellEnd"/>
    </w:p>
    <w:p w:rsidR="002F2EFF" w:rsidRPr="00C4681C" w:rsidRDefault="002F2EFF" w:rsidP="002F2EFF">
      <w:pPr>
        <w:spacing w:after="0" w:line="240" w:lineRule="auto"/>
      </w:pPr>
    </w:p>
    <w:p w:rsidR="00400B96" w:rsidRPr="00FD215C" w:rsidRDefault="00FD215C" w:rsidP="004B1DC9">
      <w:pPr>
        <w:pStyle w:val="Heading3"/>
      </w:pPr>
      <w:r w:rsidRPr="00FD215C">
        <w:t>Title</w:t>
      </w:r>
      <w:r w:rsidR="00400B96" w:rsidRPr="00FD215C">
        <w:t xml:space="preserve">:  </w:t>
      </w:r>
      <w:r w:rsidR="002F2EFF" w:rsidRPr="00FD215C">
        <w:t xml:space="preserve">Lightning </w:t>
      </w:r>
      <w:r w:rsidR="00400B96" w:rsidRPr="00FD215C">
        <w:t>Preparedness</w:t>
      </w:r>
      <w:r w:rsidR="00B12287">
        <w:t>: When Thunder Roars, Go Indoors</w:t>
      </w:r>
    </w:p>
    <w:p w:rsidR="00222234" w:rsidRPr="0083359A" w:rsidRDefault="002F2EFF" w:rsidP="00222234">
      <w:pPr>
        <w:pStyle w:val="NormalWeb"/>
        <w:spacing w:before="0" w:beforeAutospacing="0" w:after="0" w:afterAutospacing="0"/>
        <w:rPr>
          <w:rFonts w:asciiTheme="minorHAnsi" w:hAnsiTheme="minorHAnsi"/>
          <w:sz w:val="22"/>
          <w:szCs w:val="22"/>
        </w:rPr>
      </w:pPr>
      <w:r w:rsidRPr="0083359A">
        <w:rPr>
          <w:rFonts w:asciiTheme="minorHAnsi" w:hAnsiTheme="minorHAnsi"/>
          <w:sz w:val="22"/>
          <w:szCs w:val="22"/>
        </w:rPr>
        <w:t xml:space="preserve">Lightning strikes the ground in our state </w:t>
      </w:r>
      <w:r w:rsidR="00222234" w:rsidRPr="0083359A">
        <w:rPr>
          <w:rFonts w:asciiTheme="minorHAnsi" w:hAnsiTheme="minorHAnsi"/>
          <w:sz w:val="22"/>
          <w:szCs w:val="22"/>
        </w:rPr>
        <w:t>more than</w:t>
      </w:r>
      <w:r w:rsidRPr="0083359A">
        <w:rPr>
          <w:rFonts w:asciiTheme="minorHAnsi" w:hAnsiTheme="minorHAnsi"/>
          <w:sz w:val="22"/>
          <w:szCs w:val="22"/>
        </w:rPr>
        <w:t xml:space="preserve"> a half million times each year and with many of us participating in outdoor activities</w:t>
      </w:r>
      <w:r w:rsidR="00222234" w:rsidRPr="0083359A">
        <w:rPr>
          <w:rFonts w:asciiTheme="minorHAnsi" w:hAnsiTheme="minorHAnsi"/>
          <w:sz w:val="22"/>
          <w:szCs w:val="22"/>
        </w:rPr>
        <w:t>,</w:t>
      </w:r>
      <w:r w:rsidRPr="0083359A">
        <w:rPr>
          <w:rFonts w:asciiTheme="minorHAnsi" w:hAnsiTheme="minorHAnsi"/>
          <w:sz w:val="22"/>
          <w:szCs w:val="22"/>
        </w:rPr>
        <w:t xml:space="preserve"> we need to learn how to protect ourselves from lightning hazards.</w:t>
      </w:r>
    </w:p>
    <w:p w:rsidR="00222234" w:rsidRDefault="00222234" w:rsidP="00222234">
      <w:pPr>
        <w:pStyle w:val="NormalWeb"/>
        <w:spacing w:before="0" w:beforeAutospacing="0" w:after="0" w:afterAutospacing="0"/>
        <w:rPr>
          <w:rFonts w:asciiTheme="minorHAnsi" w:hAnsiTheme="minorHAnsi"/>
        </w:rPr>
      </w:pPr>
    </w:p>
    <w:p w:rsidR="002F2EFF" w:rsidRPr="002F2EFF" w:rsidRDefault="002F2EFF" w:rsidP="002F2EFF">
      <w:pPr>
        <w:pStyle w:val="Heading3"/>
        <w:spacing w:before="0" w:line="240" w:lineRule="auto"/>
        <w:rPr>
          <w:rFonts w:asciiTheme="minorHAnsi" w:hAnsiTheme="minorHAnsi"/>
        </w:rPr>
      </w:pPr>
      <w:r w:rsidRPr="002F2EFF">
        <w:rPr>
          <w:rFonts w:asciiTheme="minorHAnsi" w:hAnsiTheme="minorHAnsi"/>
        </w:rPr>
        <w:t>Lightning Kills</w:t>
      </w:r>
    </w:p>
    <w:p w:rsidR="00A241DB" w:rsidRDefault="00A241DB" w:rsidP="002F2EFF">
      <w:pPr>
        <w:pStyle w:val="NormalWeb"/>
        <w:spacing w:before="0" w:beforeAutospacing="0" w:after="0" w:afterAutospacing="0"/>
        <w:rPr>
          <w:rFonts w:asciiTheme="minorHAnsi" w:hAnsiTheme="minorHAnsi"/>
          <w:sz w:val="22"/>
          <w:szCs w:val="22"/>
        </w:rPr>
      </w:pPr>
      <w:r w:rsidRPr="00A241DB">
        <w:rPr>
          <w:rFonts w:asciiTheme="minorHAnsi" w:hAnsiTheme="minorHAnsi"/>
          <w:sz w:val="22"/>
          <w:szCs w:val="22"/>
        </w:rPr>
        <w:t>Lightning strikes the United States about 25 million times a year. Although most lightning occurs in the summer, people can be struck at any time of year. Lightning kills an </w:t>
      </w:r>
      <w:hyperlink r:id="rId9" w:history="1">
        <w:r w:rsidRPr="00A241DB">
          <w:rPr>
            <w:rStyle w:val="Hyperlink"/>
            <w:rFonts w:asciiTheme="minorHAnsi" w:hAnsiTheme="minorHAnsi"/>
            <w:sz w:val="22"/>
            <w:szCs w:val="22"/>
          </w:rPr>
          <w:t>average of 47 people</w:t>
        </w:r>
      </w:hyperlink>
      <w:r w:rsidRPr="00A241DB">
        <w:rPr>
          <w:rFonts w:asciiTheme="minorHAnsi" w:hAnsiTheme="minorHAnsi"/>
          <w:sz w:val="22"/>
          <w:szCs w:val="22"/>
        </w:rPr>
        <w:t> in the United States each year, and hundreds more are severely injured</w:t>
      </w:r>
      <w:r w:rsidR="00FD215C" w:rsidRPr="00A241DB">
        <w:rPr>
          <w:rFonts w:asciiTheme="minorHAnsi" w:hAnsiTheme="minorHAnsi"/>
          <w:sz w:val="22"/>
          <w:szCs w:val="22"/>
        </w:rPr>
        <w:t xml:space="preserve">. </w:t>
      </w:r>
      <w:r w:rsidR="0083359A">
        <w:rPr>
          <w:rFonts w:asciiTheme="minorHAnsi" w:hAnsiTheme="minorHAnsi"/>
          <w:sz w:val="22"/>
          <w:szCs w:val="22"/>
        </w:rPr>
        <w:t>In 2016 there were a total of 38 people killed from lightning strikes and, just last month, i</w:t>
      </w:r>
      <w:r>
        <w:rPr>
          <w:rFonts w:asciiTheme="minorHAnsi" w:hAnsiTheme="minorHAnsi"/>
          <w:sz w:val="22"/>
          <w:szCs w:val="22"/>
        </w:rPr>
        <w:t xml:space="preserve">n May 2017, </w:t>
      </w:r>
      <w:r w:rsidR="0083359A">
        <w:rPr>
          <w:rFonts w:asciiTheme="minorHAnsi" w:hAnsiTheme="minorHAnsi"/>
          <w:sz w:val="22"/>
          <w:szCs w:val="22"/>
        </w:rPr>
        <w:t>a woman was killed from</w:t>
      </w:r>
      <w:r>
        <w:rPr>
          <w:rFonts w:asciiTheme="minorHAnsi" w:hAnsiTheme="minorHAnsi"/>
          <w:sz w:val="22"/>
          <w:szCs w:val="22"/>
        </w:rPr>
        <w:t xml:space="preserve"> a lightning strike in Colorado</w:t>
      </w:r>
      <w:r w:rsidR="004B1DC9">
        <w:rPr>
          <w:rFonts w:asciiTheme="minorHAnsi" w:hAnsiTheme="minorHAnsi"/>
          <w:sz w:val="22"/>
          <w:szCs w:val="22"/>
        </w:rPr>
        <w:t xml:space="preserve"> while horseback riding</w:t>
      </w:r>
      <w:r>
        <w:rPr>
          <w:rFonts w:asciiTheme="minorHAnsi" w:hAnsiTheme="minorHAnsi"/>
          <w:sz w:val="22"/>
          <w:szCs w:val="22"/>
        </w:rPr>
        <w:t xml:space="preserve">.  </w:t>
      </w:r>
    </w:p>
    <w:p w:rsidR="00A241DB" w:rsidRDefault="00A241DB" w:rsidP="002F2EFF">
      <w:pPr>
        <w:pStyle w:val="NormalWeb"/>
        <w:spacing w:before="0" w:beforeAutospacing="0" w:after="0" w:afterAutospacing="0"/>
        <w:rPr>
          <w:rFonts w:asciiTheme="minorHAnsi" w:hAnsiTheme="minorHAnsi"/>
          <w:sz w:val="22"/>
          <w:szCs w:val="22"/>
        </w:rPr>
      </w:pPr>
    </w:p>
    <w:p w:rsidR="002F2EFF" w:rsidRPr="00A241DB" w:rsidRDefault="00A241DB" w:rsidP="002F2EFF">
      <w:pPr>
        <w:pStyle w:val="NormalWeb"/>
        <w:spacing w:before="0" w:beforeAutospacing="0" w:after="0" w:afterAutospacing="0"/>
        <w:rPr>
          <w:rFonts w:asciiTheme="minorHAnsi" w:hAnsiTheme="minorHAnsi"/>
          <w:sz w:val="22"/>
          <w:szCs w:val="22"/>
        </w:rPr>
      </w:pPr>
      <w:r>
        <w:rPr>
          <w:rFonts w:asciiTheme="minorHAnsi" w:hAnsiTheme="minorHAnsi"/>
          <w:sz w:val="22"/>
          <w:szCs w:val="22"/>
        </w:rPr>
        <w:t>Of those killed in 2016</w:t>
      </w:r>
      <w:r w:rsidR="002F2EFF" w:rsidRPr="00A241DB">
        <w:rPr>
          <w:rFonts w:asciiTheme="minorHAnsi" w:hAnsiTheme="minorHAnsi"/>
          <w:sz w:val="22"/>
          <w:szCs w:val="22"/>
        </w:rPr>
        <w:t xml:space="preserve"> by lightning:</w:t>
      </w:r>
    </w:p>
    <w:p w:rsidR="002F2EFF" w:rsidRPr="00A241DB" w:rsidRDefault="00937455" w:rsidP="002F2EFF">
      <w:pPr>
        <w:numPr>
          <w:ilvl w:val="0"/>
          <w:numId w:val="16"/>
        </w:numPr>
        <w:spacing w:after="0" w:line="240" w:lineRule="auto"/>
      </w:pPr>
      <w:r w:rsidRPr="00A241DB">
        <w:t>99</w:t>
      </w:r>
      <w:r w:rsidR="002F2EFF" w:rsidRPr="00A241DB">
        <w:t xml:space="preserve"> percent were outdoors. </w:t>
      </w:r>
    </w:p>
    <w:p w:rsidR="002F2EFF" w:rsidRPr="00A241DB" w:rsidRDefault="00A241DB" w:rsidP="002F2EFF">
      <w:pPr>
        <w:numPr>
          <w:ilvl w:val="0"/>
          <w:numId w:val="16"/>
        </w:numPr>
        <w:spacing w:after="0" w:line="240" w:lineRule="auto"/>
      </w:pPr>
      <w:r>
        <w:t>76</w:t>
      </w:r>
      <w:r w:rsidR="002F2EFF" w:rsidRPr="00A241DB">
        <w:t xml:space="preserve"> percent were male.</w:t>
      </w:r>
    </w:p>
    <w:p w:rsidR="002F2EFF" w:rsidRPr="00A241DB" w:rsidRDefault="0083359A" w:rsidP="00937455">
      <w:pPr>
        <w:numPr>
          <w:ilvl w:val="0"/>
          <w:numId w:val="16"/>
        </w:numPr>
        <w:spacing w:after="0" w:line="240" w:lineRule="auto"/>
      </w:pPr>
      <w:r>
        <w:t>Seven</w:t>
      </w:r>
      <w:r w:rsidR="00A241DB">
        <w:t xml:space="preserve"> were</w:t>
      </w:r>
      <w:r w:rsidR="00FD215C" w:rsidRPr="00A241DB">
        <w:t xml:space="preserve"> </w:t>
      </w:r>
      <w:r>
        <w:t xml:space="preserve">taking cover </w:t>
      </w:r>
      <w:r w:rsidR="002F2EFF" w:rsidRPr="00A241DB">
        <w:t>under a tree</w:t>
      </w:r>
    </w:p>
    <w:p w:rsidR="002F2EFF" w:rsidRPr="00A241DB" w:rsidRDefault="002F2EFF" w:rsidP="002F2EFF">
      <w:pPr>
        <w:pStyle w:val="NormalWeb"/>
        <w:spacing w:before="0" w:beforeAutospacing="0" w:after="0" w:afterAutospacing="0"/>
        <w:rPr>
          <w:rFonts w:asciiTheme="minorHAnsi" w:hAnsiTheme="minorHAnsi"/>
          <w:sz w:val="22"/>
          <w:szCs w:val="22"/>
        </w:rPr>
      </w:pPr>
    </w:p>
    <w:p w:rsidR="002F2EFF" w:rsidRDefault="0083359A" w:rsidP="002F2EFF">
      <w:pPr>
        <w:pStyle w:val="NormalWeb"/>
        <w:spacing w:before="0" w:beforeAutospacing="0" w:after="0" w:afterAutospacing="0"/>
        <w:rPr>
          <w:rFonts w:asciiTheme="minorHAnsi" w:hAnsiTheme="minorHAnsi"/>
        </w:rPr>
      </w:pPr>
      <w:r>
        <w:rPr>
          <w:rFonts w:asciiTheme="minorHAnsi" w:hAnsiTheme="minorHAnsi"/>
          <w:sz w:val="22"/>
          <w:szCs w:val="22"/>
        </w:rPr>
        <w:t>According to</w:t>
      </w:r>
      <w:r w:rsidR="004B1DC9">
        <w:rPr>
          <w:rFonts w:asciiTheme="minorHAnsi" w:hAnsiTheme="minorHAnsi"/>
          <w:sz w:val="22"/>
          <w:szCs w:val="22"/>
        </w:rPr>
        <w:t xml:space="preserve"> the National Oceanic and Atmospheric Administration (</w:t>
      </w:r>
      <w:hyperlink r:id="rId10" w:history="1">
        <w:r w:rsidRPr="0083359A">
          <w:rPr>
            <w:rStyle w:val="Hyperlink"/>
            <w:rFonts w:asciiTheme="minorHAnsi" w:hAnsiTheme="minorHAnsi"/>
            <w:sz w:val="22"/>
            <w:szCs w:val="22"/>
          </w:rPr>
          <w:t>NOAA</w:t>
        </w:r>
      </w:hyperlink>
      <w:r w:rsidR="004B1DC9">
        <w:rPr>
          <w:rStyle w:val="Hyperlink"/>
          <w:rFonts w:asciiTheme="minorHAnsi" w:hAnsiTheme="minorHAnsi"/>
          <w:sz w:val="22"/>
          <w:szCs w:val="22"/>
        </w:rPr>
        <w:t>)</w:t>
      </w:r>
      <w:r>
        <w:rPr>
          <w:rFonts w:asciiTheme="minorHAnsi" w:hAnsiTheme="minorHAnsi"/>
          <w:sz w:val="22"/>
          <w:szCs w:val="22"/>
        </w:rPr>
        <w:t>, l</w:t>
      </w:r>
      <w:r w:rsidRPr="0083359A">
        <w:rPr>
          <w:rFonts w:asciiTheme="minorHAnsi" w:hAnsiTheme="minorHAnsi"/>
          <w:sz w:val="22"/>
          <w:szCs w:val="22"/>
        </w:rPr>
        <w:t xml:space="preserve">ightning is a major cause of storm related deaths in the </w:t>
      </w:r>
      <w:r w:rsidR="004B1DC9">
        <w:rPr>
          <w:rFonts w:asciiTheme="minorHAnsi" w:hAnsiTheme="minorHAnsi"/>
          <w:sz w:val="22"/>
          <w:szCs w:val="22"/>
        </w:rPr>
        <w:t>United States.</w:t>
      </w:r>
      <w:r w:rsidRPr="0083359A">
        <w:rPr>
          <w:rFonts w:asciiTheme="minorHAnsi" w:hAnsiTheme="minorHAnsi"/>
          <w:sz w:val="22"/>
          <w:szCs w:val="22"/>
        </w:rPr>
        <w:t xml:space="preserve"> </w:t>
      </w:r>
      <w:r>
        <w:rPr>
          <w:rFonts w:asciiTheme="minorHAnsi" w:hAnsiTheme="minorHAnsi"/>
          <w:sz w:val="22"/>
          <w:szCs w:val="22"/>
        </w:rPr>
        <w:t xml:space="preserve"> </w:t>
      </w:r>
      <w:r w:rsidRPr="0083359A">
        <w:rPr>
          <w:rFonts w:asciiTheme="minorHAnsi" w:hAnsiTheme="minorHAnsi"/>
          <w:sz w:val="22"/>
          <w:szCs w:val="22"/>
        </w:rPr>
        <w:t>A lightning strike can result in a cardiac arrest (heart stopping) at the time of the injury, although some victims may appear to have a delayed death a few days later if they are resuscitated but have suffered irreversible brain damage</w:t>
      </w:r>
      <w:r>
        <w:rPr>
          <w:rFonts w:asciiTheme="minorHAnsi" w:hAnsiTheme="minorHAnsi"/>
          <w:sz w:val="22"/>
          <w:szCs w:val="22"/>
        </w:rPr>
        <w:t xml:space="preserve">.  </w:t>
      </w:r>
      <w:r w:rsidRPr="0083359A">
        <w:rPr>
          <w:rFonts w:asciiTheme="minorHAnsi" w:hAnsiTheme="minorHAnsi"/>
          <w:sz w:val="22"/>
          <w:szCs w:val="22"/>
        </w:rPr>
        <w:t xml:space="preserve">In Colorado lightning killed two people last year and both were struck while hiding under a tree.  </w:t>
      </w:r>
    </w:p>
    <w:p w:rsidR="0083359A" w:rsidRDefault="0083359A" w:rsidP="002F2EFF">
      <w:pPr>
        <w:pStyle w:val="Heading3"/>
        <w:spacing w:before="0" w:line="240" w:lineRule="auto"/>
        <w:rPr>
          <w:rFonts w:asciiTheme="minorHAnsi" w:hAnsiTheme="minorHAnsi"/>
        </w:rPr>
      </w:pPr>
    </w:p>
    <w:p w:rsidR="002F2EFF" w:rsidRPr="002F2EFF" w:rsidRDefault="002F2EFF" w:rsidP="002F2EFF">
      <w:pPr>
        <w:pStyle w:val="Heading3"/>
        <w:spacing w:before="0" w:line="240" w:lineRule="auto"/>
        <w:rPr>
          <w:rFonts w:asciiTheme="minorHAnsi" w:hAnsiTheme="minorHAnsi"/>
        </w:rPr>
      </w:pPr>
      <w:r w:rsidRPr="002F2EFF">
        <w:rPr>
          <w:rFonts w:asciiTheme="minorHAnsi" w:hAnsiTheme="minorHAnsi"/>
        </w:rPr>
        <w:t>Outdoor Safety</w:t>
      </w:r>
    </w:p>
    <w:p w:rsidR="002F2EFF" w:rsidRPr="00A241DB" w:rsidRDefault="002F2EFF" w:rsidP="002F2EFF">
      <w:pPr>
        <w:pStyle w:val="NormalWeb"/>
        <w:spacing w:before="0" w:beforeAutospacing="0" w:after="0" w:afterAutospacing="0"/>
        <w:rPr>
          <w:rFonts w:asciiTheme="minorHAnsi" w:hAnsiTheme="minorHAnsi"/>
          <w:sz w:val="22"/>
          <w:szCs w:val="22"/>
        </w:rPr>
      </w:pPr>
      <w:r w:rsidRPr="00A241DB">
        <w:rPr>
          <w:rFonts w:asciiTheme="minorHAnsi" w:hAnsiTheme="minorHAnsi"/>
          <w:sz w:val="22"/>
          <w:szCs w:val="22"/>
        </w:rPr>
        <w:t>Outdoors is the most dangerous place to be d</w:t>
      </w:r>
      <w:r w:rsidR="00222234" w:rsidRPr="00A241DB">
        <w:rPr>
          <w:rFonts w:asciiTheme="minorHAnsi" w:hAnsiTheme="minorHAnsi"/>
          <w:sz w:val="22"/>
          <w:szCs w:val="22"/>
        </w:rPr>
        <w:t xml:space="preserve">uring a thunderstorm. </w:t>
      </w:r>
      <w:r w:rsidRPr="00A241DB">
        <w:rPr>
          <w:rFonts w:asciiTheme="minorHAnsi" w:hAnsiTheme="minorHAnsi"/>
          <w:sz w:val="22"/>
          <w:szCs w:val="22"/>
        </w:rPr>
        <w:t>Each year nearly all people in the United States who are injured or killed by lightning were involved in an outdoor activity. Unfortunately, there is no place outside that is safe from lightning. The only safe place to be when lightning is occurring is either inside a substantial building or an enclosed automobile.</w:t>
      </w:r>
    </w:p>
    <w:p w:rsidR="002F2EFF" w:rsidRPr="00A241DB" w:rsidRDefault="002F2EFF" w:rsidP="002F2EFF">
      <w:pPr>
        <w:pStyle w:val="NormalWeb"/>
        <w:spacing w:before="0" w:beforeAutospacing="0" w:after="0" w:afterAutospacing="0"/>
        <w:rPr>
          <w:rFonts w:asciiTheme="minorHAnsi" w:hAnsiTheme="minorHAnsi"/>
          <w:sz w:val="22"/>
          <w:szCs w:val="22"/>
        </w:rPr>
      </w:pPr>
    </w:p>
    <w:p w:rsidR="002F2EFF" w:rsidRPr="004B1DC9" w:rsidRDefault="002F2EFF" w:rsidP="004B1DC9">
      <w:pPr>
        <w:pStyle w:val="Heading5"/>
        <w:rPr>
          <w:color w:val="984806" w:themeColor="accent6" w:themeShade="80"/>
        </w:rPr>
      </w:pPr>
      <w:r w:rsidRPr="004B1DC9">
        <w:rPr>
          <w:color w:val="984806" w:themeColor="accent6" w:themeShade="80"/>
        </w:rPr>
        <w:t>Here are some important things to remember before venturing outdoors:</w:t>
      </w:r>
    </w:p>
    <w:p w:rsidR="002F2EFF" w:rsidRPr="002F2EFF" w:rsidRDefault="002F2EFF" w:rsidP="002F2EFF">
      <w:pPr>
        <w:numPr>
          <w:ilvl w:val="0"/>
          <w:numId w:val="17"/>
        </w:numPr>
        <w:spacing w:after="0" w:line="240" w:lineRule="auto"/>
      </w:pPr>
      <w:r w:rsidRPr="002F2EFF">
        <w:t xml:space="preserve">An informed decision will help you avoid being in an area where </w:t>
      </w:r>
      <w:r w:rsidR="00222234">
        <w:t xml:space="preserve">lightning is expected to occur. </w:t>
      </w:r>
      <w:r w:rsidRPr="002F2EFF">
        <w:t xml:space="preserve"> Before heading out get an updated </w:t>
      </w:r>
      <w:r w:rsidR="00B12287">
        <w:t xml:space="preserve">weather </w:t>
      </w:r>
      <w:r w:rsidRPr="002F2EFF">
        <w:t>forecast.</w:t>
      </w:r>
    </w:p>
    <w:p w:rsidR="002F2EFF" w:rsidRPr="002F2EFF" w:rsidRDefault="00B12287" w:rsidP="002F2EFF">
      <w:pPr>
        <w:numPr>
          <w:ilvl w:val="0"/>
          <w:numId w:val="17"/>
        </w:numPr>
        <w:spacing w:after="0" w:line="240" w:lineRule="auto"/>
      </w:pPr>
      <w:r>
        <w:lastRenderedPageBreak/>
        <w:t>Stay tuned to NOAA Weather Radio and check</w:t>
      </w:r>
      <w:r w:rsidR="00222234">
        <w:t xml:space="preserve"> </w:t>
      </w:r>
      <w:hyperlink r:id="rId11" w:history="1">
        <w:r w:rsidR="00222234" w:rsidRPr="00B12287">
          <w:rPr>
            <w:rStyle w:val="Hyperlink"/>
          </w:rPr>
          <w:t>National Weather Service web</w:t>
        </w:r>
        <w:r w:rsidR="002F2EFF" w:rsidRPr="00B12287">
          <w:rPr>
            <w:rStyle w:val="Hyperlink"/>
          </w:rPr>
          <w:t>sites</w:t>
        </w:r>
      </w:hyperlink>
      <w:r w:rsidR="002F2EFF" w:rsidRPr="002F2EFF">
        <w:t xml:space="preserve"> or access your favorite weather </w:t>
      </w:r>
      <w:r w:rsidR="00222234">
        <w:t xml:space="preserve">apps on your cell phone for </w:t>
      </w:r>
      <w:r w:rsidR="001D7F5A">
        <w:t>the</w:t>
      </w:r>
      <w:r w:rsidR="001D7F5A" w:rsidRPr="002F2EFF">
        <w:t xml:space="preserve"> latest</w:t>
      </w:r>
      <w:r w:rsidR="002F2EFF" w:rsidRPr="002F2EFF">
        <w:t xml:space="preserve"> forecast.</w:t>
      </w:r>
    </w:p>
    <w:p w:rsidR="002F2EFF" w:rsidRPr="002F2EFF" w:rsidRDefault="002F2EFF" w:rsidP="002F2EFF">
      <w:pPr>
        <w:numPr>
          <w:ilvl w:val="0"/>
          <w:numId w:val="17"/>
        </w:numPr>
        <w:spacing w:after="0" w:line="240" w:lineRule="auto"/>
      </w:pPr>
      <w:r w:rsidRPr="002F2EFF">
        <w:t>In Colorado it is important to rememb</w:t>
      </w:r>
      <w:r w:rsidR="00222234">
        <w:t xml:space="preserve">er that thunderstorms typically </w:t>
      </w:r>
      <w:r w:rsidRPr="002F2EFF">
        <w:t xml:space="preserve">develop in the mountains after 11 </w:t>
      </w:r>
      <w:r w:rsidR="00222234">
        <w:t>a</w:t>
      </w:r>
      <w:r w:rsidR="00B12287">
        <w:t>.m. That is</w:t>
      </w:r>
      <w:r w:rsidR="00222234">
        <w:t xml:space="preserve"> why it’s best to plan your climbing or hiking </w:t>
      </w:r>
      <w:r w:rsidRPr="002F2EFF">
        <w:t>so you are c</w:t>
      </w:r>
      <w:r w:rsidR="00222234">
        <w:t xml:space="preserve">oming down the mountain by late </w:t>
      </w:r>
      <w:r w:rsidRPr="002F2EFF">
        <w:t>morning.</w:t>
      </w:r>
    </w:p>
    <w:p w:rsidR="002F2EFF" w:rsidRPr="002F2EFF" w:rsidRDefault="002F2EFF" w:rsidP="002F2EFF">
      <w:pPr>
        <w:numPr>
          <w:ilvl w:val="0"/>
          <w:numId w:val="17"/>
        </w:numPr>
        <w:spacing w:after="0" w:line="240" w:lineRule="auto"/>
      </w:pPr>
      <w:r w:rsidRPr="002F2EFF">
        <w:t>If thunderstorms are in the forecast</w:t>
      </w:r>
      <w:r w:rsidR="00222234">
        <w:t xml:space="preserve">, </w:t>
      </w:r>
      <w:r w:rsidRPr="002F2EFF">
        <w:t>consider planning an a</w:t>
      </w:r>
      <w:r w:rsidR="00222234">
        <w:t xml:space="preserve">lternate </w:t>
      </w:r>
      <w:r w:rsidRPr="002F2EFF">
        <w:t xml:space="preserve">indoor activity or make plans which will </w:t>
      </w:r>
      <w:r w:rsidR="00222234">
        <w:t xml:space="preserve">allow you to quickly get into a </w:t>
      </w:r>
      <w:r w:rsidRPr="002F2EFF">
        <w:t>safe shelter.</w:t>
      </w:r>
    </w:p>
    <w:p w:rsidR="002F2EFF" w:rsidRDefault="002F2EFF" w:rsidP="002F2EFF">
      <w:pPr>
        <w:pStyle w:val="NormalWeb"/>
        <w:spacing w:before="0" w:beforeAutospacing="0" w:after="0" w:afterAutospacing="0"/>
        <w:rPr>
          <w:rFonts w:asciiTheme="minorHAnsi" w:hAnsiTheme="minorHAnsi"/>
        </w:rPr>
      </w:pPr>
    </w:p>
    <w:p w:rsidR="002F2EFF" w:rsidRPr="004B1DC9" w:rsidRDefault="002F2EFF" w:rsidP="004B1DC9">
      <w:pPr>
        <w:pStyle w:val="Heading5"/>
        <w:rPr>
          <w:color w:val="984806" w:themeColor="accent6" w:themeShade="80"/>
        </w:rPr>
      </w:pPr>
      <w:r w:rsidRPr="004B1DC9">
        <w:rPr>
          <w:color w:val="984806" w:themeColor="accent6" w:themeShade="80"/>
        </w:rPr>
        <w:t>Once you are outside keep these tips in mind if you have a safe location nearby:</w:t>
      </w:r>
    </w:p>
    <w:p w:rsidR="002F2EFF" w:rsidRPr="002F2EFF" w:rsidRDefault="002F2EFF" w:rsidP="002F2EFF">
      <w:pPr>
        <w:numPr>
          <w:ilvl w:val="0"/>
          <w:numId w:val="18"/>
        </w:numPr>
        <w:spacing w:after="0" w:line="240" w:lineRule="auto"/>
      </w:pPr>
      <w:r w:rsidRPr="002F2EFF">
        <w:t>Know where the nea</w:t>
      </w:r>
      <w:r w:rsidR="00B12287">
        <w:t>rest safe location is located</w:t>
      </w:r>
      <w:r w:rsidRPr="002F2EFF">
        <w:t xml:space="preserve">. </w:t>
      </w:r>
    </w:p>
    <w:p w:rsidR="002F2EFF" w:rsidRPr="002F2EFF" w:rsidRDefault="00222234" w:rsidP="002F2EFF">
      <w:pPr>
        <w:numPr>
          <w:ilvl w:val="1"/>
          <w:numId w:val="18"/>
        </w:numPr>
        <w:spacing w:after="0" w:line="240" w:lineRule="auto"/>
      </w:pPr>
      <w:r>
        <w:t xml:space="preserve">A safe </w:t>
      </w:r>
      <w:r w:rsidR="002F2EFF" w:rsidRPr="002F2EFF">
        <w:t>location is any substantial building, s</w:t>
      </w:r>
      <w:r>
        <w:t xml:space="preserve">uch as a business, a home, or a </w:t>
      </w:r>
      <w:r w:rsidR="002F2EFF" w:rsidRPr="002F2EFF">
        <w:t>church.</w:t>
      </w:r>
    </w:p>
    <w:p w:rsidR="002F2EFF" w:rsidRPr="002F2EFF" w:rsidRDefault="00222234" w:rsidP="002F2EFF">
      <w:pPr>
        <w:numPr>
          <w:ilvl w:val="1"/>
          <w:numId w:val="18"/>
        </w:numPr>
        <w:spacing w:after="0" w:line="240" w:lineRule="auto"/>
      </w:pPr>
      <w:r>
        <w:t>Any enclosed hard-</w:t>
      </w:r>
      <w:r w:rsidR="002F2EFF" w:rsidRPr="002F2EFF">
        <w:t>topped automobile also offers protection from lightning.</w:t>
      </w:r>
    </w:p>
    <w:p w:rsidR="002F2EFF" w:rsidRPr="002F2EFF" w:rsidRDefault="00222234" w:rsidP="002F2EFF">
      <w:pPr>
        <w:numPr>
          <w:ilvl w:val="0"/>
          <w:numId w:val="18"/>
        </w:numPr>
        <w:spacing w:after="0" w:line="240" w:lineRule="auto"/>
      </w:pPr>
      <w:r>
        <w:t xml:space="preserve">Once you hear thunder or see </w:t>
      </w:r>
      <w:r w:rsidR="002F2EFF" w:rsidRPr="002F2EFF">
        <w:t>lightning - immediately stop what you a</w:t>
      </w:r>
      <w:r>
        <w:t xml:space="preserve">re doing and quickly get to the </w:t>
      </w:r>
      <w:r w:rsidR="002F2EFF" w:rsidRPr="002F2EFF">
        <w:t>safe shelter. Do not wait until the rain starts to seek safe shelter.</w:t>
      </w:r>
    </w:p>
    <w:p w:rsidR="002F2EFF" w:rsidRPr="002F2EFF" w:rsidRDefault="002F2EFF" w:rsidP="002F2EFF">
      <w:pPr>
        <w:numPr>
          <w:ilvl w:val="0"/>
          <w:numId w:val="18"/>
        </w:numPr>
        <w:spacing w:after="0" w:line="240" w:lineRule="auto"/>
      </w:pPr>
      <w:r w:rsidRPr="002F2EFF">
        <w:t>Once inside a safe shelter it is re</w:t>
      </w:r>
      <w:r w:rsidR="00222234">
        <w:t xml:space="preserve">commended you stay there for 30 </w:t>
      </w:r>
      <w:r w:rsidRPr="002F2EFF">
        <w:t>minutes after the last rumble of thunder.</w:t>
      </w:r>
    </w:p>
    <w:p w:rsidR="002F2EFF" w:rsidRPr="002F2EFF" w:rsidRDefault="00222234" w:rsidP="002F2EFF">
      <w:pPr>
        <w:numPr>
          <w:ilvl w:val="0"/>
          <w:numId w:val="18"/>
        </w:numPr>
        <w:spacing w:after="0" w:line="240" w:lineRule="auto"/>
      </w:pPr>
      <w:r>
        <w:t xml:space="preserve">Do </w:t>
      </w:r>
      <w:r w:rsidR="002F2EFF" w:rsidRPr="002F2EFF">
        <w:t>not wait to seek safe shelter when lig</w:t>
      </w:r>
      <w:r>
        <w:t xml:space="preserve">htning threatens. When you hear </w:t>
      </w:r>
      <w:r w:rsidR="002F2EFF" w:rsidRPr="002F2EFF">
        <w:t>thunder or see lightning it is importa</w:t>
      </w:r>
      <w:r>
        <w:t xml:space="preserve">nt for you, and your family, to </w:t>
      </w:r>
      <w:r w:rsidR="002F2EFF" w:rsidRPr="002F2EFF">
        <w:t xml:space="preserve">act quickly. </w:t>
      </w:r>
    </w:p>
    <w:p w:rsidR="002F2EFF" w:rsidRPr="002F2EFF" w:rsidRDefault="002F2EFF" w:rsidP="002F2EFF">
      <w:pPr>
        <w:numPr>
          <w:ilvl w:val="1"/>
          <w:numId w:val="18"/>
        </w:numPr>
        <w:spacing w:after="0" w:line="240" w:lineRule="auto"/>
      </w:pPr>
      <w:r w:rsidRPr="002F2EFF">
        <w:t xml:space="preserve">Past history has shown that most people who were outdoors and were injured or killed by lightning had access to a </w:t>
      </w:r>
      <w:r w:rsidR="00222234">
        <w:t>nearby safe shelter.</w:t>
      </w:r>
    </w:p>
    <w:p w:rsidR="002F2EFF" w:rsidRPr="002F2EFF" w:rsidRDefault="002F2EFF" w:rsidP="002F2EFF">
      <w:pPr>
        <w:numPr>
          <w:ilvl w:val="0"/>
          <w:numId w:val="18"/>
        </w:numPr>
        <w:spacing w:after="0" w:line="240" w:lineRule="auto"/>
      </w:pPr>
      <w:r w:rsidRPr="002F2EFF">
        <w:t xml:space="preserve">Avoid </w:t>
      </w:r>
      <w:r w:rsidR="00222234">
        <w:t xml:space="preserve">shelters that are not safe from </w:t>
      </w:r>
      <w:r w:rsidRPr="002F2EFF">
        <w:t>lightning including picnic shelters</w:t>
      </w:r>
      <w:r w:rsidR="00222234">
        <w:t xml:space="preserve">, bullpens, tents and any other </w:t>
      </w:r>
      <w:r w:rsidRPr="002F2EFF">
        <w:t>small buildings that are open to the elements.</w:t>
      </w:r>
    </w:p>
    <w:p w:rsidR="002F2EFF" w:rsidRPr="002F2EFF" w:rsidRDefault="004B1DC9" w:rsidP="002F2EFF">
      <w:pPr>
        <w:numPr>
          <w:ilvl w:val="0"/>
          <w:numId w:val="18"/>
        </w:numPr>
        <w:spacing w:after="0" w:line="240" w:lineRule="auto"/>
      </w:pPr>
      <w:r>
        <w:t>Never</w:t>
      </w:r>
      <w:r w:rsidR="0083359A">
        <w:rPr>
          <w:b/>
        </w:rPr>
        <w:t xml:space="preserve"> </w:t>
      </w:r>
      <w:r w:rsidR="00222234">
        <w:t xml:space="preserve">get under </w:t>
      </w:r>
      <w:r w:rsidR="002F2EFF" w:rsidRPr="002F2EFF">
        <w:t>a tree to seek shelter from lightning.</w:t>
      </w:r>
    </w:p>
    <w:p w:rsidR="002F2EFF" w:rsidRDefault="002F2EFF" w:rsidP="002F2EFF">
      <w:pPr>
        <w:pStyle w:val="NormalWeb"/>
        <w:spacing w:before="0" w:beforeAutospacing="0" w:after="0" w:afterAutospacing="0"/>
        <w:rPr>
          <w:rFonts w:asciiTheme="minorHAnsi" w:hAnsiTheme="minorHAnsi"/>
        </w:rPr>
      </w:pPr>
    </w:p>
    <w:p w:rsidR="002F2EFF" w:rsidRPr="004B1DC9" w:rsidRDefault="002F2EFF" w:rsidP="004B1DC9">
      <w:pPr>
        <w:pStyle w:val="Heading5"/>
        <w:rPr>
          <w:color w:val="984806" w:themeColor="accent6" w:themeShade="80"/>
        </w:rPr>
      </w:pPr>
      <w:r w:rsidRPr="004B1DC9">
        <w:rPr>
          <w:color w:val="984806" w:themeColor="accent6" w:themeShade="80"/>
        </w:rPr>
        <w:t>If you are outside with no safe shelter nearby: </w:t>
      </w:r>
    </w:p>
    <w:p w:rsidR="002F2EFF" w:rsidRPr="002F2EFF" w:rsidRDefault="002F2EFF" w:rsidP="002F2EFF">
      <w:pPr>
        <w:numPr>
          <w:ilvl w:val="0"/>
          <w:numId w:val="19"/>
        </w:numPr>
        <w:spacing w:after="0" w:line="240" w:lineRule="auto"/>
      </w:pPr>
      <w:r>
        <w:t xml:space="preserve">The best thing to </w:t>
      </w:r>
      <w:r w:rsidRPr="002F2EFF">
        <w:t>do is move away from tall isolated objects such as trees.</w:t>
      </w:r>
    </w:p>
    <w:p w:rsidR="002F2EFF" w:rsidRPr="002F2EFF" w:rsidRDefault="002F2EFF" w:rsidP="002F2EFF">
      <w:pPr>
        <w:numPr>
          <w:ilvl w:val="0"/>
          <w:numId w:val="19"/>
        </w:numPr>
        <w:spacing w:after="0" w:line="240" w:lineRule="auto"/>
      </w:pPr>
      <w:r>
        <w:t xml:space="preserve">Stay away </w:t>
      </w:r>
      <w:r w:rsidRPr="002F2EFF">
        <w:t>from wide open area.</w:t>
      </w:r>
    </w:p>
    <w:p w:rsidR="002F2EFF" w:rsidRPr="002F2EFF" w:rsidRDefault="002F2EFF" w:rsidP="002F2EFF">
      <w:pPr>
        <w:numPr>
          <w:ilvl w:val="0"/>
          <w:numId w:val="19"/>
        </w:numPr>
        <w:spacing w:after="0" w:line="240" w:lineRule="auto"/>
      </w:pPr>
      <w:r w:rsidRPr="002F2EFF">
        <w:t>Stay as low a</w:t>
      </w:r>
      <w:r>
        <w:t xml:space="preserve">s possible with your feet close </w:t>
      </w:r>
      <w:r w:rsidRPr="002F2EFF">
        <w:t>together if lightning is nearby.</w:t>
      </w:r>
    </w:p>
    <w:p w:rsidR="002F2EFF" w:rsidRPr="002F2EFF" w:rsidRDefault="002F2EFF" w:rsidP="002F2EFF">
      <w:pPr>
        <w:numPr>
          <w:ilvl w:val="0"/>
          <w:numId w:val="19"/>
        </w:numPr>
        <w:spacing w:after="0" w:line="240" w:lineRule="auto"/>
      </w:pPr>
      <w:r w:rsidRPr="002F2EFF">
        <w:t>If you are wit</w:t>
      </w:r>
      <w:r>
        <w:t xml:space="preserve">h a group of </w:t>
      </w:r>
      <w:r w:rsidRPr="002F2EFF">
        <w:t>people, spread out. This way if som</w:t>
      </w:r>
      <w:r>
        <w:t xml:space="preserve">eone is struck by lightning the </w:t>
      </w:r>
      <w:r w:rsidRPr="002F2EFF">
        <w:t>others can offer first aid.</w:t>
      </w:r>
    </w:p>
    <w:p w:rsidR="002F2EFF" w:rsidRDefault="002F2EFF" w:rsidP="002F2EFF">
      <w:pPr>
        <w:numPr>
          <w:ilvl w:val="0"/>
          <w:numId w:val="19"/>
        </w:numPr>
        <w:spacing w:after="0" w:line="240" w:lineRule="auto"/>
      </w:pPr>
      <w:r w:rsidRPr="002F2EFF">
        <w:t>If campin</w:t>
      </w:r>
      <w:r>
        <w:t xml:space="preserve">g in the backcountry place your </w:t>
      </w:r>
      <w:r w:rsidRPr="002F2EFF">
        <w:t>tent in a low area away from tall isolated trees.</w:t>
      </w:r>
    </w:p>
    <w:p w:rsidR="002F2EFF" w:rsidRPr="002F2EFF" w:rsidRDefault="002F2EFF" w:rsidP="002F2EFF">
      <w:pPr>
        <w:spacing w:after="0" w:line="240" w:lineRule="auto"/>
        <w:ind w:left="720"/>
      </w:pPr>
    </w:p>
    <w:p w:rsidR="002F2EFF" w:rsidRPr="002F2EFF" w:rsidRDefault="002F2EFF" w:rsidP="002F2EFF">
      <w:pPr>
        <w:pStyle w:val="Heading3"/>
        <w:spacing w:before="0" w:line="240" w:lineRule="auto"/>
        <w:rPr>
          <w:rFonts w:asciiTheme="minorHAnsi" w:hAnsiTheme="minorHAnsi"/>
        </w:rPr>
      </w:pPr>
      <w:r w:rsidRPr="002F2EFF">
        <w:rPr>
          <w:rFonts w:asciiTheme="minorHAnsi" w:hAnsiTheme="minorHAnsi"/>
        </w:rPr>
        <w:t>Indoor Safety</w:t>
      </w:r>
    </w:p>
    <w:p w:rsidR="002F2EFF" w:rsidRPr="0083359A" w:rsidRDefault="002F2EFF" w:rsidP="002F2EFF">
      <w:pPr>
        <w:pStyle w:val="NormalWeb"/>
        <w:spacing w:before="0" w:beforeAutospacing="0" w:after="0" w:afterAutospacing="0"/>
        <w:rPr>
          <w:rFonts w:asciiTheme="minorHAnsi" w:hAnsiTheme="minorHAnsi"/>
          <w:sz w:val="22"/>
          <w:szCs w:val="22"/>
        </w:rPr>
      </w:pPr>
      <w:r w:rsidRPr="0083359A">
        <w:rPr>
          <w:rFonts w:asciiTheme="minorHAnsi" w:hAnsiTheme="minorHAnsi"/>
          <w:sz w:val="22"/>
          <w:szCs w:val="22"/>
        </w:rPr>
        <w:t xml:space="preserve">Remember </w:t>
      </w:r>
      <w:hyperlink r:id="rId12" w:history="1">
        <w:r w:rsidR="00AD6B63">
          <w:rPr>
            <w:rStyle w:val="Hyperlink"/>
            <w:rFonts w:asciiTheme="minorHAnsi" w:hAnsiTheme="minorHAnsi"/>
            <w:sz w:val="22"/>
            <w:szCs w:val="22"/>
          </w:rPr>
          <w:t>W</w:t>
        </w:r>
        <w:r w:rsidRPr="00AD6B63">
          <w:rPr>
            <w:rStyle w:val="Hyperlink"/>
            <w:rFonts w:asciiTheme="minorHAnsi" w:hAnsiTheme="minorHAnsi"/>
            <w:sz w:val="22"/>
            <w:szCs w:val="22"/>
          </w:rPr>
          <w:t>h</w:t>
        </w:r>
        <w:r w:rsidR="00AD6B63">
          <w:rPr>
            <w:rStyle w:val="Hyperlink"/>
            <w:rFonts w:asciiTheme="minorHAnsi" w:hAnsiTheme="minorHAnsi"/>
            <w:sz w:val="22"/>
            <w:szCs w:val="22"/>
          </w:rPr>
          <w:t>en Thunder Roars, Go I</w:t>
        </w:r>
        <w:r w:rsidRPr="00AD6B63">
          <w:rPr>
            <w:rStyle w:val="Hyperlink"/>
            <w:rFonts w:asciiTheme="minorHAnsi" w:hAnsiTheme="minorHAnsi"/>
            <w:sz w:val="22"/>
            <w:szCs w:val="22"/>
          </w:rPr>
          <w:t>ndoors</w:t>
        </w:r>
      </w:hyperlink>
      <w:r w:rsidRPr="0083359A">
        <w:rPr>
          <w:rFonts w:asciiTheme="minorHAnsi" w:hAnsiTheme="minorHAnsi"/>
          <w:sz w:val="22"/>
          <w:szCs w:val="22"/>
        </w:rPr>
        <w:t>! Once you are indoors keep these additional indoor safety tips in mind:</w:t>
      </w:r>
    </w:p>
    <w:p w:rsidR="002F2EFF" w:rsidRPr="002F2EFF" w:rsidRDefault="002F2EFF" w:rsidP="002F2EFF">
      <w:pPr>
        <w:numPr>
          <w:ilvl w:val="0"/>
          <w:numId w:val="20"/>
        </w:numPr>
        <w:spacing w:after="0" w:line="240" w:lineRule="auto"/>
      </w:pPr>
      <w:r w:rsidRPr="002F2EFF">
        <w:t>Avoid corded electronics, electrical equipment and plumbing.</w:t>
      </w:r>
    </w:p>
    <w:p w:rsidR="002F2EFF" w:rsidRPr="002F2EFF" w:rsidRDefault="002F2EFF" w:rsidP="002F2EFF">
      <w:pPr>
        <w:numPr>
          <w:ilvl w:val="0"/>
          <w:numId w:val="20"/>
        </w:numPr>
        <w:spacing w:after="0" w:line="240" w:lineRule="auto"/>
      </w:pPr>
      <w:r w:rsidRPr="002F2EFF">
        <w:t>Avoid contact with water such as taking a shower, bath, washing dishes or doing laundry.</w:t>
      </w:r>
    </w:p>
    <w:p w:rsidR="002F2EFF" w:rsidRPr="002F2EFF" w:rsidRDefault="002F2EFF" w:rsidP="002F2EFF">
      <w:pPr>
        <w:numPr>
          <w:ilvl w:val="0"/>
          <w:numId w:val="20"/>
        </w:numPr>
        <w:spacing w:after="0" w:line="240" w:lineRule="auto"/>
      </w:pPr>
      <w:r w:rsidRPr="002F2EFF">
        <w:t>Stay away from windo</w:t>
      </w:r>
      <w:r>
        <w:t>ws, doors, garages and porches.</w:t>
      </w:r>
    </w:p>
    <w:p w:rsidR="002F2EFF" w:rsidRPr="002F2EFF" w:rsidRDefault="002F2EFF" w:rsidP="002F2EFF">
      <w:pPr>
        <w:numPr>
          <w:ilvl w:val="0"/>
          <w:numId w:val="20"/>
        </w:numPr>
        <w:spacing w:after="0" w:line="240" w:lineRule="auto"/>
      </w:pPr>
      <w:r w:rsidRPr="002F2EFF">
        <w:t>Do not lie on concrete floors or lean against concrete walls.</w:t>
      </w:r>
    </w:p>
    <w:p w:rsidR="002F2EFF" w:rsidRDefault="002F2EFF" w:rsidP="002F2EFF">
      <w:pPr>
        <w:numPr>
          <w:ilvl w:val="0"/>
          <w:numId w:val="20"/>
        </w:numPr>
        <w:spacing w:after="0" w:line="240" w:lineRule="auto"/>
      </w:pPr>
      <w:r w:rsidRPr="002F2EFF">
        <w:t>If a substantial building is no</w:t>
      </w:r>
      <w:r>
        <w:t xml:space="preserve">t nearby an enclosed automobile </w:t>
      </w:r>
      <w:r w:rsidRPr="002F2EFF">
        <w:t>offers excellent protection from lightning.</w:t>
      </w:r>
    </w:p>
    <w:p w:rsidR="002F2EFF" w:rsidRPr="002F2EFF" w:rsidRDefault="002F2EFF" w:rsidP="002F2EFF">
      <w:pPr>
        <w:spacing w:after="0" w:line="240" w:lineRule="auto"/>
        <w:ind w:left="720"/>
      </w:pPr>
    </w:p>
    <w:p w:rsidR="002F2EFF" w:rsidRPr="002F2EFF" w:rsidRDefault="002F2EFF" w:rsidP="002F2EFF">
      <w:pPr>
        <w:pStyle w:val="Heading3"/>
        <w:spacing w:before="0" w:line="240" w:lineRule="auto"/>
        <w:rPr>
          <w:rFonts w:asciiTheme="minorHAnsi" w:hAnsiTheme="minorHAnsi"/>
        </w:rPr>
      </w:pPr>
      <w:r w:rsidRPr="002F2EFF">
        <w:rPr>
          <w:rFonts w:asciiTheme="minorHAnsi" w:hAnsiTheme="minorHAnsi"/>
        </w:rPr>
        <w:t>Additional Information and Resources</w:t>
      </w:r>
    </w:p>
    <w:p w:rsidR="002F2EFF" w:rsidRDefault="002F2EFF" w:rsidP="00B12287">
      <w:pPr>
        <w:numPr>
          <w:ilvl w:val="0"/>
          <w:numId w:val="21"/>
        </w:numPr>
        <w:spacing w:after="0" w:line="240" w:lineRule="auto"/>
      </w:pPr>
      <w:r w:rsidRPr="002F2EFF">
        <w:t>NOAA</w:t>
      </w:r>
      <w:r>
        <w:t>’</w:t>
      </w:r>
      <w:r w:rsidRPr="002F2EFF">
        <w:t>s lightning</w:t>
      </w:r>
      <w:r>
        <w:t xml:space="preserve"> safety website </w:t>
      </w:r>
      <w:hyperlink r:id="rId13" w:history="1">
        <w:r w:rsidR="00B12287" w:rsidRPr="00B12287">
          <w:rPr>
            <w:rStyle w:val="Hyperlink"/>
          </w:rPr>
          <w:t>http://www.lightningsafety.noaa.gov/</w:t>
        </w:r>
      </w:hyperlink>
    </w:p>
    <w:p w:rsidR="00B12287" w:rsidRDefault="002F2EFF" w:rsidP="00B12287">
      <w:pPr>
        <w:numPr>
          <w:ilvl w:val="0"/>
          <w:numId w:val="21"/>
        </w:numPr>
        <w:spacing w:before="100" w:beforeAutospacing="1" w:after="100" w:afterAutospacing="1" w:line="240" w:lineRule="auto"/>
      </w:pPr>
      <w:r>
        <w:t xml:space="preserve">Colorado </w:t>
      </w:r>
      <w:r w:rsidRPr="002F2EFF">
        <w:t xml:space="preserve">Lightning information  </w:t>
      </w:r>
      <w:hyperlink r:id="rId14" w:history="1">
        <w:r w:rsidR="00B12287" w:rsidRPr="00B12287">
          <w:rPr>
            <w:rStyle w:val="Hyperlink"/>
          </w:rPr>
          <w:t>http://www.weather.gov/pub/lightning</w:t>
        </w:r>
      </w:hyperlink>
    </w:p>
    <w:p w:rsidR="002F2EFF" w:rsidRPr="002F2EFF" w:rsidRDefault="002F2EFF" w:rsidP="002F2EFF">
      <w:pPr>
        <w:numPr>
          <w:ilvl w:val="0"/>
          <w:numId w:val="21"/>
        </w:numPr>
        <w:spacing w:before="100" w:beforeAutospacing="1" w:after="100" w:afterAutospacing="1" w:line="240" w:lineRule="auto"/>
      </w:pPr>
      <w:r w:rsidRPr="002F2EFF">
        <w:t xml:space="preserve">Colorado National Weather Service Stations: </w:t>
      </w:r>
    </w:p>
    <w:p w:rsidR="002F2EFF" w:rsidRDefault="002F2EFF" w:rsidP="002F2EFF">
      <w:pPr>
        <w:numPr>
          <w:ilvl w:val="1"/>
          <w:numId w:val="21"/>
        </w:numPr>
        <w:spacing w:before="100" w:beforeAutospacing="1" w:after="100" w:afterAutospacing="1" w:line="240" w:lineRule="auto"/>
      </w:pPr>
      <w:r w:rsidRPr="002F2EFF">
        <w:t>Denver/Boulder</w:t>
      </w:r>
      <w:r>
        <w:t xml:space="preserve"> </w:t>
      </w:r>
      <w:hyperlink r:id="rId15" w:history="1">
        <w:r w:rsidRPr="008E492C">
          <w:rPr>
            <w:rStyle w:val="Hyperlink"/>
          </w:rPr>
          <w:t>www.weather.gov/den</w:t>
        </w:r>
      </w:hyperlink>
    </w:p>
    <w:p w:rsidR="002F2EFF" w:rsidRPr="002F2EFF" w:rsidRDefault="002F2EFF" w:rsidP="002F2EFF">
      <w:pPr>
        <w:numPr>
          <w:ilvl w:val="1"/>
          <w:numId w:val="21"/>
        </w:numPr>
        <w:spacing w:before="100" w:beforeAutospacing="1" w:after="100" w:afterAutospacing="1" w:line="240" w:lineRule="auto"/>
      </w:pPr>
      <w:r>
        <w:t xml:space="preserve">Grand </w:t>
      </w:r>
      <w:r w:rsidRPr="002F2EFF">
        <w:t>Junction </w:t>
      </w:r>
      <w:hyperlink r:id="rId16" w:history="1">
        <w:r w:rsidR="00B12287" w:rsidRPr="00B12287">
          <w:rPr>
            <w:rStyle w:val="Hyperlink"/>
          </w:rPr>
          <w:t>http://www.weather.gov/gjt/</w:t>
        </w:r>
      </w:hyperlink>
    </w:p>
    <w:p w:rsidR="002F2EFF" w:rsidRPr="002F2EFF" w:rsidRDefault="002F2EFF" w:rsidP="002F2EFF">
      <w:pPr>
        <w:numPr>
          <w:ilvl w:val="1"/>
          <w:numId w:val="21"/>
        </w:numPr>
        <w:spacing w:before="100" w:beforeAutospacing="1" w:after="100" w:afterAutospacing="1" w:line="240" w:lineRule="auto"/>
      </w:pPr>
      <w:r>
        <w:t xml:space="preserve">Pueblo </w:t>
      </w:r>
      <w:hyperlink r:id="rId17" w:history="1">
        <w:r w:rsidRPr="008E492C">
          <w:rPr>
            <w:rStyle w:val="Hyperlink"/>
          </w:rPr>
          <w:t>www.weather.gov/pub</w:t>
        </w:r>
      </w:hyperlink>
      <w:r>
        <w:t xml:space="preserve"> </w:t>
      </w:r>
    </w:p>
    <w:p w:rsidR="002F2EFF" w:rsidRPr="002F2EFF" w:rsidRDefault="002F2EFF" w:rsidP="002F2EFF">
      <w:pPr>
        <w:numPr>
          <w:ilvl w:val="1"/>
          <w:numId w:val="21"/>
        </w:numPr>
        <w:spacing w:before="100" w:beforeAutospacing="1" w:after="100" w:afterAutospacing="1" w:line="240" w:lineRule="auto"/>
      </w:pPr>
      <w:r>
        <w:t>Goodland</w:t>
      </w:r>
      <w:r w:rsidR="00583CD9">
        <w:t xml:space="preserve"> (KS)</w:t>
      </w:r>
      <w:r>
        <w:t xml:space="preserve"> </w:t>
      </w:r>
      <w:hyperlink r:id="rId18" w:history="1">
        <w:r w:rsidRPr="008E492C">
          <w:rPr>
            <w:rStyle w:val="Hyperlink"/>
          </w:rPr>
          <w:t>www.weather.gov/gld</w:t>
        </w:r>
      </w:hyperlink>
      <w:r>
        <w:t xml:space="preserve"> </w:t>
      </w:r>
    </w:p>
    <w:p w:rsidR="002F2EFF" w:rsidRPr="0083359A" w:rsidRDefault="00FD215C" w:rsidP="002F2EFF">
      <w:pPr>
        <w:pStyle w:val="NormalWeb"/>
        <w:numPr>
          <w:ilvl w:val="0"/>
          <w:numId w:val="21"/>
        </w:numPr>
        <w:rPr>
          <w:rFonts w:asciiTheme="minorHAnsi" w:hAnsiTheme="minorHAnsi"/>
          <w:sz w:val="22"/>
          <w:szCs w:val="22"/>
        </w:rPr>
      </w:pPr>
      <w:r w:rsidRPr="0083359A">
        <w:rPr>
          <w:rFonts w:asciiTheme="minorHAnsi" w:hAnsiTheme="minorHAnsi"/>
          <w:sz w:val="22"/>
          <w:szCs w:val="22"/>
        </w:rPr>
        <w:lastRenderedPageBreak/>
        <w:t>READYColorado</w:t>
      </w:r>
      <w:r w:rsidR="002F2EFF" w:rsidRPr="0083359A">
        <w:rPr>
          <w:rFonts w:asciiTheme="minorHAnsi" w:hAnsiTheme="minorHAnsi"/>
          <w:sz w:val="22"/>
          <w:szCs w:val="22"/>
        </w:rPr>
        <w:t xml:space="preserve"> Se</w:t>
      </w:r>
      <w:r w:rsidRPr="0083359A">
        <w:rPr>
          <w:rFonts w:asciiTheme="minorHAnsi" w:hAnsiTheme="minorHAnsi"/>
          <w:sz w:val="22"/>
          <w:szCs w:val="22"/>
        </w:rPr>
        <w:t>vere Weather and Thunderstorms:</w:t>
      </w:r>
      <w:hyperlink r:id="rId19" w:history="1">
        <w:r w:rsidR="002F2EFF" w:rsidRPr="0083359A">
          <w:rPr>
            <w:rStyle w:val="Hyperlink"/>
            <w:rFonts w:asciiTheme="minorHAnsi" w:hAnsiTheme="minorHAnsi"/>
            <w:sz w:val="22"/>
            <w:szCs w:val="22"/>
          </w:rPr>
          <w:t>https://www.readycolorado.com/hazard/severe-weatherthunderstorm</w:t>
        </w:r>
      </w:hyperlink>
    </w:p>
    <w:p w:rsidR="00FC4225" w:rsidRDefault="00FC4225" w:rsidP="00C4681C">
      <w:pPr>
        <w:rPr>
          <w:rStyle w:val="Hyperlink"/>
          <w:color w:val="000000" w:themeColor="text1"/>
          <w:u w:val="none"/>
        </w:rPr>
      </w:pPr>
      <w:r w:rsidRPr="00C4681C">
        <w:rPr>
          <w:rStyle w:val="Heading3Char"/>
          <w:rFonts w:eastAsiaTheme="minorHAnsi"/>
        </w:rPr>
        <w:t>For more tips and preparedness information, follow us</w:t>
      </w:r>
      <w:proofErr w:type="gramStart"/>
      <w:r w:rsidRPr="00C4681C">
        <w:rPr>
          <w:rStyle w:val="Heading3Char"/>
          <w:rFonts w:eastAsiaTheme="minorHAnsi"/>
        </w:rPr>
        <w:t>:</w:t>
      </w:r>
      <w:proofErr w:type="gramEnd"/>
      <w:r w:rsidRPr="00C4681C">
        <w:rPr>
          <w:rStyle w:val="Heading3Char"/>
          <w:rFonts w:eastAsiaTheme="minorHAnsi"/>
        </w:rPr>
        <w:br/>
      </w:r>
      <w:r>
        <w:rPr>
          <w:color w:val="000000" w:themeColor="text1"/>
        </w:rPr>
        <w:t>On Twitter:</w:t>
      </w:r>
      <w:r>
        <w:rPr>
          <w:color w:val="000000" w:themeColor="text1"/>
        </w:rPr>
        <w:tab/>
      </w:r>
      <w:hyperlink r:id="rId20" w:history="1">
        <w:r>
          <w:rPr>
            <w:rStyle w:val="Hyperlink"/>
            <w:sz w:val="24"/>
            <w:szCs w:val="24"/>
          </w:rPr>
          <w:t>@READYColorado</w:t>
        </w:r>
      </w:hyperlink>
      <w:r>
        <w:rPr>
          <w:color w:val="000000" w:themeColor="text1"/>
        </w:rPr>
        <w:br/>
        <w:t>Facebook:</w:t>
      </w:r>
      <w:r>
        <w:rPr>
          <w:color w:val="000000" w:themeColor="text1"/>
        </w:rPr>
        <w:tab/>
      </w:r>
      <w:hyperlink r:id="rId21" w:history="1">
        <w:r w:rsidR="00E17CE8" w:rsidRPr="007D78E0">
          <w:rPr>
            <w:rStyle w:val="Hyperlink"/>
            <w:sz w:val="24"/>
            <w:szCs w:val="24"/>
          </w:rPr>
          <w:t>www.Facebook.com/READYColorado</w:t>
        </w:r>
      </w:hyperlink>
      <w:r>
        <w:rPr>
          <w:color w:val="000000" w:themeColor="text1"/>
        </w:rPr>
        <w:br/>
        <w:t>Google +:</w:t>
      </w:r>
      <w:r>
        <w:rPr>
          <w:color w:val="000000" w:themeColor="text1"/>
        </w:rPr>
        <w:tab/>
      </w:r>
      <w:hyperlink r:id="rId22" w:history="1">
        <w:r>
          <w:rPr>
            <w:rStyle w:val="Hyperlink"/>
          </w:rPr>
          <w:t>READYColorado</w:t>
        </w:r>
      </w:hyperlink>
      <w:r>
        <w:rPr>
          <w:color w:val="000000" w:themeColor="text1"/>
        </w:rPr>
        <w:br/>
        <w:t>YouTube:</w:t>
      </w:r>
      <w:r>
        <w:rPr>
          <w:color w:val="000000" w:themeColor="text1"/>
        </w:rPr>
        <w:tab/>
      </w:r>
      <w:hyperlink r:id="rId23" w:history="1">
        <w:r w:rsidRPr="00353913">
          <w:rPr>
            <w:rStyle w:val="Hyperlink"/>
            <w:sz w:val="24"/>
            <w:szCs w:val="24"/>
          </w:rPr>
          <w:t>www.youtube.com/</w:t>
        </w:r>
        <w:r w:rsidR="00353913" w:rsidRPr="00353913">
          <w:rPr>
            <w:rStyle w:val="Hyperlink"/>
            <w:sz w:val="24"/>
            <w:szCs w:val="24"/>
          </w:rPr>
          <w:t>READYC</w:t>
        </w:r>
        <w:r w:rsidRPr="00353913">
          <w:rPr>
            <w:rStyle w:val="Hyperlink"/>
            <w:sz w:val="24"/>
            <w:szCs w:val="24"/>
          </w:rPr>
          <w:t>olorado</w:t>
        </w:r>
      </w:hyperlink>
    </w:p>
    <w:sectPr w:rsidR="00FC4225" w:rsidSect="00610948">
      <w:headerReference w:type="even" r:id="rId24"/>
      <w:headerReference w:type="default" r:id="rId25"/>
      <w:footerReference w:type="even" r:id="rId26"/>
      <w:footerReference w:type="default" r:id="rId27"/>
      <w:headerReference w:type="first" r:id="rId28"/>
      <w:footerReference w:type="first" r:id="rId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EFD" w:rsidRDefault="00C84EFD" w:rsidP="00C4681C">
      <w:r>
        <w:separator/>
      </w:r>
    </w:p>
  </w:endnote>
  <w:endnote w:type="continuationSeparator" w:id="0">
    <w:p w:rsidR="00C84EFD" w:rsidRDefault="00C84EFD" w:rsidP="00C46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ADE" w:rsidRDefault="000F2A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ADE" w:rsidRDefault="000F2A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ADE" w:rsidRDefault="000F2A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EFD" w:rsidRDefault="00C84EFD" w:rsidP="00C4681C">
      <w:r>
        <w:separator/>
      </w:r>
    </w:p>
  </w:footnote>
  <w:footnote w:type="continuationSeparator" w:id="0">
    <w:p w:rsidR="00C84EFD" w:rsidRDefault="00C84EFD" w:rsidP="00C46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ADE" w:rsidRDefault="000F2A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7196"/>
      <w:gridCol w:w="3834"/>
    </w:tblGrid>
    <w:tr w:rsidR="00545EF5" w:rsidTr="00C27739">
      <w:tc>
        <w:tcPr>
          <w:tcW w:w="3262" w:type="pct"/>
          <w:tcBorders>
            <w:bottom w:val="single" w:sz="4" w:space="0" w:color="auto"/>
          </w:tcBorders>
          <w:vAlign w:val="bottom"/>
        </w:tcPr>
        <w:p w:rsidR="00545EF5" w:rsidRDefault="00545EF5" w:rsidP="00C4681C">
          <w:pPr>
            <w:pStyle w:val="Header"/>
            <w:rPr>
              <w:noProof/>
            </w:rPr>
          </w:pPr>
        </w:p>
      </w:tc>
      <w:tc>
        <w:tcPr>
          <w:tcW w:w="1738" w:type="pct"/>
          <w:tcBorders>
            <w:bottom w:val="single" w:sz="4" w:space="0" w:color="943634" w:themeColor="accent2" w:themeShade="BF"/>
          </w:tcBorders>
          <w:shd w:val="clear" w:color="auto" w:fill="943634" w:themeFill="accent2" w:themeFillShade="BF"/>
        </w:tcPr>
        <w:p w:rsidR="000F2ADE" w:rsidRDefault="00320E72" w:rsidP="00425189">
          <w:pPr>
            <w:pStyle w:val="Header"/>
            <w:jc w:val="right"/>
            <w:rPr>
              <w:color w:val="FFFFFF" w:themeColor="background1"/>
            </w:rPr>
          </w:pPr>
          <w:r w:rsidRPr="00E34A86">
            <w:rPr>
              <w:color w:val="FFFFFF" w:themeColor="background1"/>
            </w:rPr>
            <w:t xml:space="preserve">BLOG Week </w:t>
          </w:r>
          <w:r w:rsidR="00B959CA">
            <w:rPr>
              <w:color w:val="FFFFFF" w:themeColor="background1"/>
            </w:rPr>
            <w:t>#</w:t>
          </w:r>
          <w:r w:rsidR="000F2ADE">
            <w:rPr>
              <w:color w:val="FFFFFF" w:themeColor="background1"/>
            </w:rPr>
            <w:t>3</w:t>
          </w:r>
          <w:r w:rsidR="00B959CA">
            <w:rPr>
              <w:color w:val="FFFFFF" w:themeColor="background1"/>
            </w:rPr>
            <w:t xml:space="preserve"> </w:t>
          </w:r>
        </w:p>
        <w:p w:rsidR="00273846" w:rsidRPr="001236F3" w:rsidRDefault="00B959CA" w:rsidP="00425189">
          <w:pPr>
            <w:pStyle w:val="Header"/>
            <w:jc w:val="right"/>
          </w:pPr>
          <w:r>
            <w:rPr>
              <w:color w:val="FFFFFF" w:themeColor="background1"/>
            </w:rPr>
            <w:t xml:space="preserve">June </w:t>
          </w:r>
          <w:r w:rsidR="000F2ADE">
            <w:rPr>
              <w:color w:val="FFFFFF" w:themeColor="background1"/>
            </w:rPr>
            <w:t>2017</w:t>
          </w:r>
        </w:p>
      </w:tc>
    </w:tr>
  </w:tbl>
  <w:p w:rsidR="0037568A" w:rsidRDefault="0037568A" w:rsidP="00C468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ADE" w:rsidRDefault="000F2A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3249"/>
    <w:multiLevelType w:val="hybridMultilevel"/>
    <w:tmpl w:val="A3BCD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30CE4"/>
    <w:multiLevelType w:val="hybridMultilevel"/>
    <w:tmpl w:val="5B2AC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E5D36"/>
    <w:multiLevelType w:val="multilevel"/>
    <w:tmpl w:val="42EA9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905D78"/>
    <w:multiLevelType w:val="multilevel"/>
    <w:tmpl w:val="1E922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B21455"/>
    <w:multiLevelType w:val="hybridMultilevel"/>
    <w:tmpl w:val="6EFEA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9D0950"/>
    <w:multiLevelType w:val="hybridMultilevel"/>
    <w:tmpl w:val="F6769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9421E"/>
    <w:multiLevelType w:val="multilevel"/>
    <w:tmpl w:val="581EE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BE599C"/>
    <w:multiLevelType w:val="hybridMultilevel"/>
    <w:tmpl w:val="14C4E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30F33"/>
    <w:multiLevelType w:val="hybridMultilevel"/>
    <w:tmpl w:val="AFEA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BD24D7"/>
    <w:multiLevelType w:val="hybridMultilevel"/>
    <w:tmpl w:val="2A961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1F5D38"/>
    <w:multiLevelType w:val="hybridMultilevel"/>
    <w:tmpl w:val="F13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7D7BF8"/>
    <w:multiLevelType w:val="hybridMultilevel"/>
    <w:tmpl w:val="76C6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9672C7"/>
    <w:multiLevelType w:val="hybridMultilevel"/>
    <w:tmpl w:val="FC0E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64286D"/>
    <w:multiLevelType w:val="hybridMultilevel"/>
    <w:tmpl w:val="64C0B468"/>
    <w:lvl w:ilvl="0" w:tplc="8FA056E2">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000554"/>
    <w:multiLevelType w:val="hybridMultilevel"/>
    <w:tmpl w:val="33C8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6A64F1"/>
    <w:multiLevelType w:val="hybridMultilevel"/>
    <w:tmpl w:val="5E62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EB64E6"/>
    <w:multiLevelType w:val="hybridMultilevel"/>
    <w:tmpl w:val="5286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A55635"/>
    <w:multiLevelType w:val="multilevel"/>
    <w:tmpl w:val="04462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430A1C"/>
    <w:multiLevelType w:val="multilevel"/>
    <w:tmpl w:val="295AA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7E3054"/>
    <w:multiLevelType w:val="hybridMultilevel"/>
    <w:tmpl w:val="963A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A70636"/>
    <w:multiLevelType w:val="multilevel"/>
    <w:tmpl w:val="D4880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5"/>
  </w:num>
  <w:num w:numId="3">
    <w:abstractNumId w:val="0"/>
  </w:num>
  <w:num w:numId="4">
    <w:abstractNumId w:val="12"/>
  </w:num>
  <w:num w:numId="5">
    <w:abstractNumId w:val="11"/>
  </w:num>
  <w:num w:numId="6">
    <w:abstractNumId w:val="1"/>
  </w:num>
  <w:num w:numId="7">
    <w:abstractNumId w:val="9"/>
  </w:num>
  <w:num w:numId="8">
    <w:abstractNumId w:val="14"/>
  </w:num>
  <w:num w:numId="9">
    <w:abstractNumId w:val="16"/>
  </w:num>
  <w:num w:numId="10">
    <w:abstractNumId w:val="19"/>
  </w:num>
  <w:num w:numId="11">
    <w:abstractNumId w:val="5"/>
  </w:num>
  <w:num w:numId="12">
    <w:abstractNumId w:val="4"/>
  </w:num>
  <w:num w:numId="13">
    <w:abstractNumId w:val="7"/>
  </w:num>
  <w:num w:numId="14">
    <w:abstractNumId w:val="8"/>
  </w:num>
  <w:num w:numId="15">
    <w:abstractNumId w:val="10"/>
  </w:num>
  <w:num w:numId="16">
    <w:abstractNumId w:val="18"/>
  </w:num>
  <w:num w:numId="17">
    <w:abstractNumId w:val="17"/>
  </w:num>
  <w:num w:numId="18">
    <w:abstractNumId w:val="6"/>
  </w:num>
  <w:num w:numId="19">
    <w:abstractNumId w:val="20"/>
  </w:num>
  <w:num w:numId="20">
    <w:abstractNumId w:val="3"/>
  </w:num>
  <w:num w:numId="2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A48"/>
    <w:rsid w:val="00005D8A"/>
    <w:rsid w:val="00023751"/>
    <w:rsid w:val="00036273"/>
    <w:rsid w:val="0003643C"/>
    <w:rsid w:val="00046F71"/>
    <w:rsid w:val="000478DD"/>
    <w:rsid w:val="00050E0F"/>
    <w:rsid w:val="00052DBB"/>
    <w:rsid w:val="00062D0B"/>
    <w:rsid w:val="00070A13"/>
    <w:rsid w:val="0009544D"/>
    <w:rsid w:val="00097004"/>
    <w:rsid w:val="000A6B25"/>
    <w:rsid w:val="000B5A18"/>
    <w:rsid w:val="000D0A48"/>
    <w:rsid w:val="000D7E09"/>
    <w:rsid w:val="000E6CAB"/>
    <w:rsid w:val="000E7855"/>
    <w:rsid w:val="000E7D1C"/>
    <w:rsid w:val="000F2ADE"/>
    <w:rsid w:val="0011095A"/>
    <w:rsid w:val="001236F3"/>
    <w:rsid w:val="001248CC"/>
    <w:rsid w:val="0012733B"/>
    <w:rsid w:val="001347A2"/>
    <w:rsid w:val="00147B76"/>
    <w:rsid w:val="00166D79"/>
    <w:rsid w:val="00170BA0"/>
    <w:rsid w:val="00175E95"/>
    <w:rsid w:val="001764D9"/>
    <w:rsid w:val="00181B9D"/>
    <w:rsid w:val="00181FFA"/>
    <w:rsid w:val="00186A32"/>
    <w:rsid w:val="001A1C96"/>
    <w:rsid w:val="001B02D6"/>
    <w:rsid w:val="001B7ACB"/>
    <w:rsid w:val="001D367B"/>
    <w:rsid w:val="001D7F5A"/>
    <w:rsid w:val="001E2F10"/>
    <w:rsid w:val="001F0BE6"/>
    <w:rsid w:val="001F1369"/>
    <w:rsid w:val="002001C3"/>
    <w:rsid w:val="00222234"/>
    <w:rsid w:val="00226904"/>
    <w:rsid w:val="002309DD"/>
    <w:rsid w:val="0025037B"/>
    <w:rsid w:val="0026025B"/>
    <w:rsid w:val="00273846"/>
    <w:rsid w:val="00282A73"/>
    <w:rsid w:val="0029447E"/>
    <w:rsid w:val="002A3127"/>
    <w:rsid w:val="002A6CD7"/>
    <w:rsid w:val="002C2771"/>
    <w:rsid w:val="002D31CC"/>
    <w:rsid w:val="002D5C2F"/>
    <w:rsid w:val="002D5DC5"/>
    <w:rsid w:val="002E13D3"/>
    <w:rsid w:val="002E1809"/>
    <w:rsid w:val="002E6822"/>
    <w:rsid w:val="002F2EFF"/>
    <w:rsid w:val="00305681"/>
    <w:rsid w:val="00310240"/>
    <w:rsid w:val="00315911"/>
    <w:rsid w:val="00320E72"/>
    <w:rsid w:val="00341DDF"/>
    <w:rsid w:val="00353913"/>
    <w:rsid w:val="0036577C"/>
    <w:rsid w:val="00370DFF"/>
    <w:rsid w:val="00372658"/>
    <w:rsid w:val="003755AA"/>
    <w:rsid w:val="0037568A"/>
    <w:rsid w:val="00384F1F"/>
    <w:rsid w:val="003A0E4C"/>
    <w:rsid w:val="003A50AF"/>
    <w:rsid w:val="003C0B6F"/>
    <w:rsid w:val="003C1515"/>
    <w:rsid w:val="003C67B6"/>
    <w:rsid w:val="003C6D46"/>
    <w:rsid w:val="003D5CBF"/>
    <w:rsid w:val="003F2D60"/>
    <w:rsid w:val="003F632F"/>
    <w:rsid w:val="003F6F42"/>
    <w:rsid w:val="00400B96"/>
    <w:rsid w:val="0040513C"/>
    <w:rsid w:val="00414C00"/>
    <w:rsid w:val="00415C69"/>
    <w:rsid w:val="00422B57"/>
    <w:rsid w:val="00425189"/>
    <w:rsid w:val="00437B18"/>
    <w:rsid w:val="004423D8"/>
    <w:rsid w:val="00451D5C"/>
    <w:rsid w:val="0046620D"/>
    <w:rsid w:val="00492C2C"/>
    <w:rsid w:val="004B1DC9"/>
    <w:rsid w:val="004B3DB1"/>
    <w:rsid w:val="004D5308"/>
    <w:rsid w:val="004E3CEB"/>
    <w:rsid w:val="004E68BB"/>
    <w:rsid w:val="004E7326"/>
    <w:rsid w:val="004F7315"/>
    <w:rsid w:val="004F773C"/>
    <w:rsid w:val="00516BCD"/>
    <w:rsid w:val="00520E35"/>
    <w:rsid w:val="00523437"/>
    <w:rsid w:val="00524083"/>
    <w:rsid w:val="0052507D"/>
    <w:rsid w:val="00537413"/>
    <w:rsid w:val="00544EC1"/>
    <w:rsid w:val="00545EF5"/>
    <w:rsid w:val="00550394"/>
    <w:rsid w:val="0055050B"/>
    <w:rsid w:val="00554FC5"/>
    <w:rsid w:val="005759DF"/>
    <w:rsid w:val="00583CD9"/>
    <w:rsid w:val="00596C74"/>
    <w:rsid w:val="005A4E03"/>
    <w:rsid w:val="005C48F8"/>
    <w:rsid w:val="005C7161"/>
    <w:rsid w:val="005E7524"/>
    <w:rsid w:val="005F196A"/>
    <w:rsid w:val="005F7F83"/>
    <w:rsid w:val="00606455"/>
    <w:rsid w:val="00610948"/>
    <w:rsid w:val="006147AD"/>
    <w:rsid w:val="006226A5"/>
    <w:rsid w:val="00634948"/>
    <w:rsid w:val="006538E1"/>
    <w:rsid w:val="006645E9"/>
    <w:rsid w:val="00672141"/>
    <w:rsid w:val="00680F43"/>
    <w:rsid w:val="006866F8"/>
    <w:rsid w:val="006C124F"/>
    <w:rsid w:val="006C7149"/>
    <w:rsid w:val="006D0C2A"/>
    <w:rsid w:val="006D6DAD"/>
    <w:rsid w:val="006E3859"/>
    <w:rsid w:val="006F17F1"/>
    <w:rsid w:val="00706170"/>
    <w:rsid w:val="00721FD3"/>
    <w:rsid w:val="00722C07"/>
    <w:rsid w:val="007248B9"/>
    <w:rsid w:val="007262FE"/>
    <w:rsid w:val="00730C26"/>
    <w:rsid w:val="00734571"/>
    <w:rsid w:val="0074047A"/>
    <w:rsid w:val="00740F03"/>
    <w:rsid w:val="007431BC"/>
    <w:rsid w:val="00744852"/>
    <w:rsid w:val="007461D6"/>
    <w:rsid w:val="00766428"/>
    <w:rsid w:val="007745CD"/>
    <w:rsid w:val="00780860"/>
    <w:rsid w:val="007811E4"/>
    <w:rsid w:val="007966E7"/>
    <w:rsid w:val="007A606A"/>
    <w:rsid w:val="007C7FEB"/>
    <w:rsid w:val="007D496B"/>
    <w:rsid w:val="007E1B80"/>
    <w:rsid w:val="007E1BF2"/>
    <w:rsid w:val="0080305A"/>
    <w:rsid w:val="00803A25"/>
    <w:rsid w:val="008126FC"/>
    <w:rsid w:val="008178AF"/>
    <w:rsid w:val="0083359A"/>
    <w:rsid w:val="008516A1"/>
    <w:rsid w:val="00856CCE"/>
    <w:rsid w:val="00860A0E"/>
    <w:rsid w:val="008654F9"/>
    <w:rsid w:val="00877BA9"/>
    <w:rsid w:val="0089687C"/>
    <w:rsid w:val="0089781E"/>
    <w:rsid w:val="008D4E06"/>
    <w:rsid w:val="008F1DBD"/>
    <w:rsid w:val="00937455"/>
    <w:rsid w:val="00942C26"/>
    <w:rsid w:val="00943E97"/>
    <w:rsid w:val="0095203B"/>
    <w:rsid w:val="00956BF5"/>
    <w:rsid w:val="00973381"/>
    <w:rsid w:val="00973F56"/>
    <w:rsid w:val="0097695B"/>
    <w:rsid w:val="009857BA"/>
    <w:rsid w:val="00987C39"/>
    <w:rsid w:val="00996619"/>
    <w:rsid w:val="009B5B33"/>
    <w:rsid w:val="009C6F8A"/>
    <w:rsid w:val="009D5E80"/>
    <w:rsid w:val="009E6169"/>
    <w:rsid w:val="009F2543"/>
    <w:rsid w:val="00A045C0"/>
    <w:rsid w:val="00A141E2"/>
    <w:rsid w:val="00A237E6"/>
    <w:rsid w:val="00A23E08"/>
    <w:rsid w:val="00A241DB"/>
    <w:rsid w:val="00A2491D"/>
    <w:rsid w:val="00A2542B"/>
    <w:rsid w:val="00A30D55"/>
    <w:rsid w:val="00A527ED"/>
    <w:rsid w:val="00A572D9"/>
    <w:rsid w:val="00A601F8"/>
    <w:rsid w:val="00A606F9"/>
    <w:rsid w:val="00A64F0D"/>
    <w:rsid w:val="00A762D5"/>
    <w:rsid w:val="00A858CF"/>
    <w:rsid w:val="00A944E3"/>
    <w:rsid w:val="00A97624"/>
    <w:rsid w:val="00AA03D0"/>
    <w:rsid w:val="00AB6B22"/>
    <w:rsid w:val="00AC36D8"/>
    <w:rsid w:val="00AD098C"/>
    <w:rsid w:val="00AD2418"/>
    <w:rsid w:val="00AD3492"/>
    <w:rsid w:val="00AD6B63"/>
    <w:rsid w:val="00AD6EC1"/>
    <w:rsid w:val="00AE3595"/>
    <w:rsid w:val="00AE55AB"/>
    <w:rsid w:val="00AE789C"/>
    <w:rsid w:val="00AF14F9"/>
    <w:rsid w:val="00AF499A"/>
    <w:rsid w:val="00B056FE"/>
    <w:rsid w:val="00B12287"/>
    <w:rsid w:val="00B177FE"/>
    <w:rsid w:val="00B204F8"/>
    <w:rsid w:val="00B23688"/>
    <w:rsid w:val="00B25631"/>
    <w:rsid w:val="00B350BA"/>
    <w:rsid w:val="00B37C0A"/>
    <w:rsid w:val="00B37C7B"/>
    <w:rsid w:val="00B41FB7"/>
    <w:rsid w:val="00B428EB"/>
    <w:rsid w:val="00B433F4"/>
    <w:rsid w:val="00B50E96"/>
    <w:rsid w:val="00B6798F"/>
    <w:rsid w:val="00B83A3B"/>
    <w:rsid w:val="00B84048"/>
    <w:rsid w:val="00B959CA"/>
    <w:rsid w:val="00BC0AB4"/>
    <w:rsid w:val="00BF4D62"/>
    <w:rsid w:val="00C0560D"/>
    <w:rsid w:val="00C13DBB"/>
    <w:rsid w:val="00C27739"/>
    <w:rsid w:val="00C4681C"/>
    <w:rsid w:val="00C61FF4"/>
    <w:rsid w:val="00C64FB4"/>
    <w:rsid w:val="00C67B2B"/>
    <w:rsid w:val="00C75395"/>
    <w:rsid w:val="00C84EFD"/>
    <w:rsid w:val="00C954F5"/>
    <w:rsid w:val="00CA6282"/>
    <w:rsid w:val="00CC15C2"/>
    <w:rsid w:val="00CC5886"/>
    <w:rsid w:val="00CE11E5"/>
    <w:rsid w:val="00CE58FB"/>
    <w:rsid w:val="00CE5EFD"/>
    <w:rsid w:val="00CF7656"/>
    <w:rsid w:val="00D03A19"/>
    <w:rsid w:val="00D072D7"/>
    <w:rsid w:val="00D101CB"/>
    <w:rsid w:val="00D410C7"/>
    <w:rsid w:val="00D5237F"/>
    <w:rsid w:val="00D554EC"/>
    <w:rsid w:val="00D62E18"/>
    <w:rsid w:val="00D63052"/>
    <w:rsid w:val="00D80D03"/>
    <w:rsid w:val="00D84E50"/>
    <w:rsid w:val="00DA5A6C"/>
    <w:rsid w:val="00DB16BE"/>
    <w:rsid w:val="00DC2E2A"/>
    <w:rsid w:val="00DC62AB"/>
    <w:rsid w:val="00DC6E64"/>
    <w:rsid w:val="00DC6F37"/>
    <w:rsid w:val="00DF0FEC"/>
    <w:rsid w:val="00DF26DB"/>
    <w:rsid w:val="00E038A1"/>
    <w:rsid w:val="00E03A5E"/>
    <w:rsid w:val="00E17CE8"/>
    <w:rsid w:val="00E24C24"/>
    <w:rsid w:val="00E323C2"/>
    <w:rsid w:val="00E34A86"/>
    <w:rsid w:val="00E43C5F"/>
    <w:rsid w:val="00E62BEC"/>
    <w:rsid w:val="00E64EEE"/>
    <w:rsid w:val="00E65E38"/>
    <w:rsid w:val="00E71177"/>
    <w:rsid w:val="00E727E0"/>
    <w:rsid w:val="00E756CA"/>
    <w:rsid w:val="00E774CB"/>
    <w:rsid w:val="00E93B13"/>
    <w:rsid w:val="00EA06D9"/>
    <w:rsid w:val="00EA2687"/>
    <w:rsid w:val="00EA5A92"/>
    <w:rsid w:val="00EB2877"/>
    <w:rsid w:val="00EC2804"/>
    <w:rsid w:val="00EC3FDF"/>
    <w:rsid w:val="00EC74CC"/>
    <w:rsid w:val="00EC79CB"/>
    <w:rsid w:val="00EE0847"/>
    <w:rsid w:val="00EE3A6C"/>
    <w:rsid w:val="00EE3CCA"/>
    <w:rsid w:val="00EF0806"/>
    <w:rsid w:val="00EF127D"/>
    <w:rsid w:val="00EF34A2"/>
    <w:rsid w:val="00F14BC3"/>
    <w:rsid w:val="00F15134"/>
    <w:rsid w:val="00F16A86"/>
    <w:rsid w:val="00F23FE4"/>
    <w:rsid w:val="00F27AAD"/>
    <w:rsid w:val="00F3556A"/>
    <w:rsid w:val="00F62B82"/>
    <w:rsid w:val="00F65D69"/>
    <w:rsid w:val="00F76C67"/>
    <w:rsid w:val="00F83BF4"/>
    <w:rsid w:val="00F938FA"/>
    <w:rsid w:val="00FA266A"/>
    <w:rsid w:val="00FA40C3"/>
    <w:rsid w:val="00FB39E3"/>
    <w:rsid w:val="00FB4740"/>
    <w:rsid w:val="00FB50E9"/>
    <w:rsid w:val="00FB5759"/>
    <w:rsid w:val="00FC0EEB"/>
    <w:rsid w:val="00FC19B2"/>
    <w:rsid w:val="00FC340F"/>
    <w:rsid w:val="00FC4225"/>
    <w:rsid w:val="00FD215C"/>
    <w:rsid w:val="00FD361A"/>
    <w:rsid w:val="00FE4917"/>
    <w:rsid w:val="00FF0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450258-9492-4A41-A3DB-1C6C82EE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81C"/>
  </w:style>
  <w:style w:type="paragraph" w:styleId="Heading1">
    <w:name w:val="heading 1"/>
    <w:basedOn w:val="Normal"/>
    <w:link w:val="Heading1Char"/>
    <w:uiPriority w:val="9"/>
    <w:qFormat/>
    <w:rsid w:val="00C753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753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C4681C"/>
    <w:pPr>
      <w:keepNext/>
      <w:keepLines/>
      <w:spacing w:before="200" w:after="0"/>
      <w:outlineLvl w:val="2"/>
    </w:pPr>
    <w:rPr>
      <w:rFonts w:asciiTheme="majorHAnsi" w:eastAsia="Times New Roman" w:hAnsiTheme="majorHAnsi" w:cstheme="majorBidi"/>
      <w:b/>
      <w:bCs/>
      <w:color w:val="943634" w:themeColor="accent2" w:themeShade="BF"/>
    </w:rPr>
  </w:style>
  <w:style w:type="paragraph" w:styleId="Heading4">
    <w:name w:val="heading 4"/>
    <w:basedOn w:val="Normal"/>
    <w:next w:val="Normal"/>
    <w:link w:val="Heading4Char"/>
    <w:uiPriority w:val="9"/>
    <w:unhideWhenUsed/>
    <w:qFormat/>
    <w:rsid w:val="00A762D5"/>
    <w:pPr>
      <w:keepNext/>
      <w:keepLines/>
      <w:numPr>
        <w:numId w:val="1"/>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4B1D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A48"/>
    <w:rPr>
      <w:rFonts w:ascii="Tahoma" w:hAnsi="Tahoma" w:cs="Tahoma"/>
      <w:sz w:val="16"/>
      <w:szCs w:val="16"/>
    </w:rPr>
  </w:style>
  <w:style w:type="table" w:styleId="TableGrid">
    <w:name w:val="Table Grid"/>
    <w:basedOn w:val="TableNormal"/>
    <w:uiPriority w:val="59"/>
    <w:rsid w:val="000D0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5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EF5"/>
  </w:style>
  <w:style w:type="paragraph" w:styleId="Footer">
    <w:name w:val="footer"/>
    <w:basedOn w:val="Normal"/>
    <w:link w:val="FooterChar"/>
    <w:uiPriority w:val="99"/>
    <w:unhideWhenUsed/>
    <w:rsid w:val="00545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EF5"/>
  </w:style>
  <w:style w:type="character" w:styleId="Hyperlink">
    <w:name w:val="Hyperlink"/>
    <w:basedOn w:val="DefaultParagraphFont"/>
    <w:uiPriority w:val="99"/>
    <w:unhideWhenUsed/>
    <w:rsid w:val="00DF26DB"/>
    <w:rPr>
      <w:color w:val="0000FF" w:themeColor="hyperlink"/>
      <w:u w:val="single"/>
    </w:rPr>
  </w:style>
  <w:style w:type="character" w:styleId="FollowedHyperlink">
    <w:name w:val="FollowedHyperlink"/>
    <w:basedOn w:val="DefaultParagraphFont"/>
    <w:uiPriority w:val="99"/>
    <w:semiHidden/>
    <w:unhideWhenUsed/>
    <w:rsid w:val="00372658"/>
    <w:rPr>
      <w:color w:val="800080" w:themeColor="followedHyperlink"/>
      <w:u w:val="single"/>
    </w:rPr>
  </w:style>
  <w:style w:type="paragraph" w:styleId="ListParagraph">
    <w:name w:val="List Paragraph"/>
    <w:basedOn w:val="Normal"/>
    <w:uiPriority w:val="34"/>
    <w:qFormat/>
    <w:rsid w:val="001B7ACB"/>
    <w:pPr>
      <w:ind w:left="720"/>
      <w:contextualSpacing/>
    </w:pPr>
  </w:style>
  <w:style w:type="paragraph" w:styleId="NormalWeb">
    <w:name w:val="Normal (Web)"/>
    <w:basedOn w:val="Normal"/>
    <w:uiPriority w:val="99"/>
    <w:unhideWhenUsed/>
    <w:rsid w:val="00987C39"/>
    <w:pPr>
      <w:spacing w:before="100" w:beforeAutospacing="1" w:after="100" w:afterAutospacing="1" w:line="240" w:lineRule="auto"/>
    </w:pPr>
    <w:rPr>
      <w:rFonts w:ascii="Times" w:eastAsiaTheme="minorEastAsia" w:hAnsi="Times" w:cs="Times New Roman"/>
      <w:sz w:val="20"/>
      <w:szCs w:val="20"/>
    </w:rPr>
  </w:style>
  <w:style w:type="character" w:customStyle="1" w:styleId="aqj">
    <w:name w:val="aqj"/>
    <w:basedOn w:val="DefaultParagraphFont"/>
    <w:rsid w:val="00987C39"/>
  </w:style>
  <w:style w:type="character" w:customStyle="1" w:styleId="Heading1Char">
    <w:name w:val="Heading 1 Char"/>
    <w:basedOn w:val="DefaultParagraphFont"/>
    <w:link w:val="Heading1"/>
    <w:uiPriority w:val="9"/>
    <w:rsid w:val="00C7539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75395"/>
    <w:rPr>
      <w:rFonts w:ascii="Times New Roman" w:eastAsia="Times New Roman" w:hAnsi="Times New Roman" w:cs="Times New Roman"/>
      <w:b/>
      <w:bCs/>
      <w:sz w:val="36"/>
      <w:szCs w:val="36"/>
    </w:rPr>
  </w:style>
  <w:style w:type="paragraph" w:customStyle="1" w:styleId="epleadpara">
    <w:name w:val="ep_leadpara"/>
    <w:basedOn w:val="Normal"/>
    <w:rsid w:val="00C75395"/>
    <w:pPr>
      <w:spacing w:before="100" w:beforeAutospacing="1" w:after="100" w:afterAutospacing="1" w:line="240" w:lineRule="auto"/>
    </w:pPr>
    <w:rPr>
      <w:rFonts w:ascii="Times New Roman" w:eastAsia="Times New Roman" w:hAnsi="Times New Roman" w:cs="Times New Roman"/>
    </w:rPr>
  </w:style>
  <w:style w:type="character" w:customStyle="1" w:styleId="apple-converted-space">
    <w:name w:val="apple-converted-space"/>
    <w:basedOn w:val="DefaultParagraphFont"/>
    <w:rsid w:val="00C75395"/>
  </w:style>
  <w:style w:type="character" w:customStyle="1" w:styleId="Heading3Char">
    <w:name w:val="Heading 3 Char"/>
    <w:basedOn w:val="DefaultParagraphFont"/>
    <w:link w:val="Heading3"/>
    <w:uiPriority w:val="9"/>
    <w:rsid w:val="00C4681C"/>
    <w:rPr>
      <w:rFonts w:asciiTheme="majorHAnsi" w:eastAsia="Times New Roman" w:hAnsiTheme="majorHAnsi" w:cstheme="majorBidi"/>
      <w:b/>
      <w:bCs/>
      <w:color w:val="943634" w:themeColor="accent2" w:themeShade="BF"/>
    </w:rPr>
  </w:style>
  <w:style w:type="character" w:customStyle="1" w:styleId="Heading4Char">
    <w:name w:val="Heading 4 Char"/>
    <w:basedOn w:val="DefaultParagraphFont"/>
    <w:link w:val="Heading4"/>
    <w:uiPriority w:val="9"/>
    <w:rsid w:val="00A762D5"/>
    <w:rPr>
      <w:rFonts w:asciiTheme="majorHAnsi" w:eastAsiaTheme="majorEastAsia" w:hAnsiTheme="majorHAnsi" w:cstheme="majorBidi"/>
      <w:b/>
      <w:bCs/>
      <w:i/>
      <w:iCs/>
    </w:rPr>
  </w:style>
  <w:style w:type="character" w:styleId="Emphasis">
    <w:name w:val="Emphasis"/>
    <w:basedOn w:val="DefaultParagraphFont"/>
    <w:uiPriority w:val="20"/>
    <w:qFormat/>
    <w:rsid w:val="006645E9"/>
    <w:rPr>
      <w:i/>
      <w:iCs/>
    </w:rPr>
  </w:style>
  <w:style w:type="character" w:styleId="Strong">
    <w:name w:val="Strong"/>
    <w:basedOn w:val="DefaultParagraphFont"/>
    <w:uiPriority w:val="22"/>
    <w:qFormat/>
    <w:rsid w:val="006645E9"/>
    <w:rPr>
      <w:b/>
      <w:bCs/>
    </w:rPr>
  </w:style>
  <w:style w:type="character" w:customStyle="1" w:styleId="element-invisible">
    <w:name w:val="element-invisible"/>
    <w:basedOn w:val="DefaultParagraphFont"/>
    <w:rsid w:val="002F2EFF"/>
  </w:style>
  <w:style w:type="character" w:customStyle="1" w:styleId="Heading5Char">
    <w:name w:val="Heading 5 Char"/>
    <w:basedOn w:val="DefaultParagraphFont"/>
    <w:link w:val="Heading5"/>
    <w:uiPriority w:val="9"/>
    <w:rsid w:val="004B1DC9"/>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51433">
      <w:bodyDiv w:val="1"/>
      <w:marLeft w:val="0"/>
      <w:marRight w:val="0"/>
      <w:marTop w:val="0"/>
      <w:marBottom w:val="0"/>
      <w:divBdr>
        <w:top w:val="none" w:sz="0" w:space="0" w:color="auto"/>
        <w:left w:val="none" w:sz="0" w:space="0" w:color="auto"/>
        <w:bottom w:val="none" w:sz="0" w:space="0" w:color="auto"/>
        <w:right w:val="none" w:sz="0" w:space="0" w:color="auto"/>
      </w:divBdr>
    </w:div>
    <w:div w:id="622612434">
      <w:bodyDiv w:val="1"/>
      <w:marLeft w:val="0"/>
      <w:marRight w:val="0"/>
      <w:marTop w:val="0"/>
      <w:marBottom w:val="0"/>
      <w:divBdr>
        <w:top w:val="none" w:sz="0" w:space="0" w:color="auto"/>
        <w:left w:val="none" w:sz="0" w:space="0" w:color="auto"/>
        <w:bottom w:val="none" w:sz="0" w:space="0" w:color="auto"/>
        <w:right w:val="none" w:sz="0" w:space="0" w:color="auto"/>
      </w:divBdr>
    </w:div>
    <w:div w:id="704402910">
      <w:bodyDiv w:val="1"/>
      <w:marLeft w:val="0"/>
      <w:marRight w:val="0"/>
      <w:marTop w:val="0"/>
      <w:marBottom w:val="0"/>
      <w:divBdr>
        <w:top w:val="none" w:sz="0" w:space="0" w:color="auto"/>
        <w:left w:val="none" w:sz="0" w:space="0" w:color="auto"/>
        <w:bottom w:val="none" w:sz="0" w:space="0" w:color="auto"/>
        <w:right w:val="none" w:sz="0" w:space="0" w:color="auto"/>
      </w:divBdr>
      <w:divsChild>
        <w:div w:id="388725589">
          <w:marLeft w:val="0"/>
          <w:marRight w:val="0"/>
          <w:marTop w:val="0"/>
          <w:marBottom w:val="0"/>
          <w:divBdr>
            <w:top w:val="none" w:sz="0" w:space="0" w:color="auto"/>
            <w:left w:val="none" w:sz="0" w:space="0" w:color="auto"/>
            <w:bottom w:val="none" w:sz="0" w:space="0" w:color="auto"/>
            <w:right w:val="none" w:sz="0" w:space="0" w:color="auto"/>
          </w:divBdr>
          <w:divsChild>
            <w:div w:id="2130122767">
              <w:marLeft w:val="0"/>
              <w:marRight w:val="0"/>
              <w:marTop w:val="0"/>
              <w:marBottom w:val="0"/>
              <w:divBdr>
                <w:top w:val="none" w:sz="0" w:space="0" w:color="auto"/>
                <w:left w:val="none" w:sz="0" w:space="0" w:color="auto"/>
                <w:bottom w:val="none" w:sz="0" w:space="0" w:color="auto"/>
                <w:right w:val="none" w:sz="0" w:space="0" w:color="auto"/>
              </w:divBdr>
              <w:divsChild>
                <w:div w:id="1264146104">
                  <w:marLeft w:val="0"/>
                  <w:marRight w:val="0"/>
                  <w:marTop w:val="0"/>
                  <w:marBottom w:val="0"/>
                  <w:divBdr>
                    <w:top w:val="none" w:sz="0" w:space="0" w:color="auto"/>
                    <w:left w:val="none" w:sz="0" w:space="0" w:color="auto"/>
                    <w:bottom w:val="none" w:sz="0" w:space="0" w:color="auto"/>
                    <w:right w:val="none" w:sz="0" w:space="0" w:color="auto"/>
                  </w:divBdr>
                  <w:divsChild>
                    <w:div w:id="1308318001">
                      <w:marLeft w:val="0"/>
                      <w:marRight w:val="0"/>
                      <w:marTop w:val="0"/>
                      <w:marBottom w:val="0"/>
                      <w:divBdr>
                        <w:top w:val="none" w:sz="0" w:space="0" w:color="auto"/>
                        <w:left w:val="none" w:sz="0" w:space="0" w:color="auto"/>
                        <w:bottom w:val="none" w:sz="0" w:space="0" w:color="auto"/>
                        <w:right w:val="none" w:sz="0" w:space="0" w:color="auto"/>
                      </w:divBdr>
                      <w:divsChild>
                        <w:div w:id="838934385">
                          <w:marLeft w:val="0"/>
                          <w:marRight w:val="0"/>
                          <w:marTop w:val="0"/>
                          <w:marBottom w:val="0"/>
                          <w:divBdr>
                            <w:top w:val="none" w:sz="0" w:space="0" w:color="auto"/>
                            <w:left w:val="none" w:sz="0" w:space="0" w:color="auto"/>
                            <w:bottom w:val="none" w:sz="0" w:space="0" w:color="auto"/>
                            <w:right w:val="none" w:sz="0" w:space="0" w:color="auto"/>
                          </w:divBdr>
                          <w:divsChild>
                            <w:div w:id="840199417">
                              <w:marLeft w:val="0"/>
                              <w:marRight w:val="0"/>
                              <w:marTop w:val="0"/>
                              <w:marBottom w:val="0"/>
                              <w:divBdr>
                                <w:top w:val="none" w:sz="0" w:space="0" w:color="auto"/>
                                <w:left w:val="none" w:sz="0" w:space="0" w:color="auto"/>
                                <w:bottom w:val="none" w:sz="0" w:space="0" w:color="auto"/>
                                <w:right w:val="none" w:sz="0" w:space="0" w:color="auto"/>
                              </w:divBdr>
                              <w:divsChild>
                                <w:div w:id="1047533599">
                                  <w:marLeft w:val="0"/>
                                  <w:marRight w:val="0"/>
                                  <w:marTop w:val="0"/>
                                  <w:marBottom w:val="0"/>
                                  <w:divBdr>
                                    <w:top w:val="none" w:sz="0" w:space="0" w:color="auto"/>
                                    <w:left w:val="none" w:sz="0" w:space="0" w:color="auto"/>
                                    <w:bottom w:val="none" w:sz="0" w:space="0" w:color="auto"/>
                                    <w:right w:val="none" w:sz="0" w:space="0" w:color="auto"/>
                                  </w:divBdr>
                                  <w:divsChild>
                                    <w:div w:id="752243763">
                                      <w:marLeft w:val="0"/>
                                      <w:marRight w:val="0"/>
                                      <w:marTop w:val="0"/>
                                      <w:marBottom w:val="0"/>
                                      <w:divBdr>
                                        <w:top w:val="none" w:sz="0" w:space="0" w:color="auto"/>
                                        <w:left w:val="none" w:sz="0" w:space="0" w:color="auto"/>
                                        <w:bottom w:val="none" w:sz="0" w:space="0" w:color="auto"/>
                                        <w:right w:val="none" w:sz="0" w:space="0" w:color="auto"/>
                                      </w:divBdr>
                                      <w:divsChild>
                                        <w:div w:id="1543902911">
                                          <w:marLeft w:val="0"/>
                                          <w:marRight w:val="0"/>
                                          <w:marTop w:val="0"/>
                                          <w:marBottom w:val="0"/>
                                          <w:divBdr>
                                            <w:top w:val="none" w:sz="0" w:space="0" w:color="auto"/>
                                            <w:left w:val="none" w:sz="0" w:space="0" w:color="auto"/>
                                            <w:bottom w:val="none" w:sz="0" w:space="0" w:color="auto"/>
                                            <w:right w:val="none" w:sz="0" w:space="0" w:color="auto"/>
                                          </w:divBdr>
                                          <w:divsChild>
                                            <w:div w:id="169476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775774">
                                  <w:marLeft w:val="0"/>
                                  <w:marRight w:val="0"/>
                                  <w:marTop w:val="0"/>
                                  <w:marBottom w:val="0"/>
                                  <w:divBdr>
                                    <w:top w:val="none" w:sz="0" w:space="0" w:color="auto"/>
                                    <w:left w:val="none" w:sz="0" w:space="0" w:color="auto"/>
                                    <w:bottom w:val="none" w:sz="0" w:space="0" w:color="auto"/>
                                    <w:right w:val="none" w:sz="0" w:space="0" w:color="auto"/>
                                  </w:divBdr>
                                  <w:divsChild>
                                    <w:div w:id="217130082">
                                      <w:marLeft w:val="0"/>
                                      <w:marRight w:val="0"/>
                                      <w:marTop w:val="0"/>
                                      <w:marBottom w:val="0"/>
                                      <w:divBdr>
                                        <w:top w:val="none" w:sz="0" w:space="0" w:color="auto"/>
                                        <w:left w:val="none" w:sz="0" w:space="0" w:color="auto"/>
                                        <w:bottom w:val="none" w:sz="0" w:space="0" w:color="auto"/>
                                        <w:right w:val="none" w:sz="0" w:space="0" w:color="auto"/>
                                      </w:divBdr>
                                      <w:divsChild>
                                        <w:div w:id="2190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5078016">
      <w:bodyDiv w:val="1"/>
      <w:marLeft w:val="0"/>
      <w:marRight w:val="0"/>
      <w:marTop w:val="0"/>
      <w:marBottom w:val="0"/>
      <w:divBdr>
        <w:top w:val="none" w:sz="0" w:space="0" w:color="auto"/>
        <w:left w:val="none" w:sz="0" w:space="0" w:color="auto"/>
        <w:bottom w:val="none" w:sz="0" w:space="0" w:color="auto"/>
        <w:right w:val="none" w:sz="0" w:space="0" w:color="auto"/>
      </w:divBdr>
    </w:div>
    <w:div w:id="972099689">
      <w:bodyDiv w:val="1"/>
      <w:marLeft w:val="0"/>
      <w:marRight w:val="0"/>
      <w:marTop w:val="0"/>
      <w:marBottom w:val="0"/>
      <w:divBdr>
        <w:top w:val="none" w:sz="0" w:space="0" w:color="auto"/>
        <w:left w:val="none" w:sz="0" w:space="0" w:color="auto"/>
        <w:bottom w:val="none" w:sz="0" w:space="0" w:color="auto"/>
        <w:right w:val="none" w:sz="0" w:space="0" w:color="auto"/>
      </w:divBdr>
    </w:div>
    <w:div w:id="1422751269">
      <w:bodyDiv w:val="1"/>
      <w:marLeft w:val="0"/>
      <w:marRight w:val="0"/>
      <w:marTop w:val="0"/>
      <w:marBottom w:val="0"/>
      <w:divBdr>
        <w:top w:val="none" w:sz="0" w:space="0" w:color="auto"/>
        <w:left w:val="none" w:sz="0" w:space="0" w:color="auto"/>
        <w:bottom w:val="none" w:sz="0" w:space="0" w:color="auto"/>
        <w:right w:val="none" w:sz="0" w:space="0" w:color="auto"/>
      </w:divBdr>
    </w:div>
    <w:div w:id="1434473538">
      <w:bodyDiv w:val="1"/>
      <w:marLeft w:val="0"/>
      <w:marRight w:val="0"/>
      <w:marTop w:val="0"/>
      <w:marBottom w:val="0"/>
      <w:divBdr>
        <w:top w:val="none" w:sz="0" w:space="0" w:color="auto"/>
        <w:left w:val="none" w:sz="0" w:space="0" w:color="auto"/>
        <w:bottom w:val="none" w:sz="0" w:space="0" w:color="auto"/>
        <w:right w:val="none" w:sz="0" w:space="0" w:color="auto"/>
      </w:divBdr>
      <w:divsChild>
        <w:div w:id="1843932496">
          <w:marLeft w:val="0"/>
          <w:marRight w:val="0"/>
          <w:marTop w:val="0"/>
          <w:marBottom w:val="0"/>
          <w:divBdr>
            <w:top w:val="none" w:sz="0" w:space="0" w:color="auto"/>
            <w:left w:val="none" w:sz="0" w:space="0" w:color="auto"/>
            <w:bottom w:val="none" w:sz="0" w:space="0" w:color="auto"/>
            <w:right w:val="none" w:sz="0" w:space="0" w:color="auto"/>
          </w:divBdr>
          <w:divsChild>
            <w:div w:id="1845045492">
              <w:marLeft w:val="0"/>
              <w:marRight w:val="0"/>
              <w:marTop w:val="60"/>
              <w:marBottom w:val="270"/>
              <w:divBdr>
                <w:top w:val="none" w:sz="0" w:space="0" w:color="auto"/>
                <w:left w:val="none" w:sz="0" w:space="0" w:color="auto"/>
                <w:bottom w:val="none" w:sz="0" w:space="0" w:color="auto"/>
                <w:right w:val="none" w:sz="0" w:space="0" w:color="auto"/>
              </w:divBdr>
            </w:div>
            <w:div w:id="1844280666">
              <w:marLeft w:val="0"/>
              <w:marRight w:val="0"/>
              <w:marTop w:val="0"/>
              <w:marBottom w:val="75"/>
              <w:divBdr>
                <w:top w:val="none" w:sz="0" w:space="0" w:color="auto"/>
                <w:left w:val="none" w:sz="0" w:space="0" w:color="auto"/>
                <w:bottom w:val="none" w:sz="0" w:space="0" w:color="auto"/>
                <w:right w:val="none" w:sz="0" w:space="0" w:color="auto"/>
              </w:divBdr>
            </w:div>
            <w:div w:id="78989033">
              <w:marLeft w:val="0"/>
              <w:marRight w:val="0"/>
              <w:marTop w:val="240"/>
              <w:marBottom w:val="0"/>
              <w:divBdr>
                <w:top w:val="single" w:sz="6" w:space="0" w:color="AAAAAA"/>
                <w:left w:val="none" w:sz="0" w:space="0" w:color="auto"/>
                <w:bottom w:val="none" w:sz="0" w:space="0" w:color="auto"/>
                <w:right w:val="none" w:sz="0" w:space="0" w:color="auto"/>
              </w:divBdr>
              <w:divsChild>
                <w:div w:id="109204890">
                  <w:marLeft w:val="0"/>
                  <w:marRight w:val="0"/>
                  <w:marTop w:val="150"/>
                  <w:marBottom w:val="0"/>
                  <w:divBdr>
                    <w:top w:val="none" w:sz="0" w:space="0" w:color="auto"/>
                    <w:left w:val="none" w:sz="0" w:space="0" w:color="auto"/>
                    <w:bottom w:val="none" w:sz="0" w:space="0" w:color="auto"/>
                    <w:right w:val="none" w:sz="0" w:space="0" w:color="auto"/>
                  </w:divBdr>
                  <w:divsChild>
                    <w:div w:id="177089903">
                      <w:marLeft w:val="90"/>
                      <w:marRight w:val="90"/>
                      <w:marTop w:val="90"/>
                      <w:marBottom w:val="90"/>
                      <w:divBdr>
                        <w:top w:val="none" w:sz="0" w:space="0" w:color="auto"/>
                        <w:left w:val="none" w:sz="0" w:space="0" w:color="auto"/>
                        <w:bottom w:val="none" w:sz="0" w:space="0" w:color="auto"/>
                        <w:right w:val="none" w:sz="0" w:space="0" w:color="auto"/>
                      </w:divBdr>
                    </w:div>
                    <w:div w:id="88041963">
                      <w:marLeft w:val="90"/>
                      <w:marRight w:val="90"/>
                      <w:marTop w:val="90"/>
                      <w:marBottom w:val="90"/>
                      <w:divBdr>
                        <w:top w:val="none" w:sz="0" w:space="0" w:color="auto"/>
                        <w:left w:val="none" w:sz="0" w:space="0" w:color="auto"/>
                        <w:bottom w:val="none" w:sz="0" w:space="0" w:color="auto"/>
                        <w:right w:val="none" w:sz="0" w:space="0" w:color="auto"/>
                      </w:divBdr>
                    </w:div>
                  </w:divsChild>
                </w:div>
                <w:div w:id="1390156424">
                  <w:marLeft w:val="0"/>
                  <w:marRight w:val="0"/>
                  <w:marTop w:val="150"/>
                  <w:marBottom w:val="0"/>
                  <w:divBdr>
                    <w:top w:val="none" w:sz="0" w:space="0" w:color="auto"/>
                    <w:left w:val="none" w:sz="0" w:space="0" w:color="auto"/>
                    <w:bottom w:val="none" w:sz="0" w:space="0" w:color="auto"/>
                    <w:right w:val="none" w:sz="0" w:space="0" w:color="auto"/>
                  </w:divBdr>
                  <w:divsChild>
                    <w:div w:id="696001913">
                      <w:marLeft w:val="90"/>
                      <w:marRight w:val="90"/>
                      <w:marTop w:val="90"/>
                      <w:marBottom w:val="90"/>
                      <w:divBdr>
                        <w:top w:val="none" w:sz="0" w:space="0" w:color="auto"/>
                        <w:left w:val="none" w:sz="0" w:space="0" w:color="auto"/>
                        <w:bottom w:val="none" w:sz="0" w:space="0" w:color="auto"/>
                        <w:right w:val="none" w:sz="0" w:space="0" w:color="auto"/>
                      </w:divBdr>
                    </w:div>
                    <w:div w:id="856651056">
                      <w:marLeft w:val="90"/>
                      <w:marRight w:val="90"/>
                      <w:marTop w:val="90"/>
                      <w:marBottom w:val="90"/>
                      <w:divBdr>
                        <w:top w:val="none" w:sz="0" w:space="0" w:color="auto"/>
                        <w:left w:val="none" w:sz="0" w:space="0" w:color="auto"/>
                        <w:bottom w:val="none" w:sz="0" w:space="0" w:color="auto"/>
                        <w:right w:val="none" w:sz="0" w:space="0" w:color="auto"/>
                      </w:divBdr>
                    </w:div>
                  </w:divsChild>
                </w:div>
                <w:div w:id="1255356946">
                  <w:marLeft w:val="0"/>
                  <w:marRight w:val="0"/>
                  <w:marTop w:val="150"/>
                  <w:marBottom w:val="0"/>
                  <w:divBdr>
                    <w:top w:val="none" w:sz="0" w:space="0" w:color="auto"/>
                    <w:left w:val="none" w:sz="0" w:space="0" w:color="auto"/>
                    <w:bottom w:val="none" w:sz="0" w:space="0" w:color="auto"/>
                    <w:right w:val="none" w:sz="0" w:space="0" w:color="auto"/>
                  </w:divBdr>
                  <w:divsChild>
                    <w:div w:id="1515075891">
                      <w:marLeft w:val="90"/>
                      <w:marRight w:val="90"/>
                      <w:marTop w:val="90"/>
                      <w:marBottom w:val="90"/>
                      <w:divBdr>
                        <w:top w:val="none" w:sz="0" w:space="0" w:color="auto"/>
                        <w:left w:val="none" w:sz="0" w:space="0" w:color="auto"/>
                        <w:bottom w:val="none" w:sz="0" w:space="0" w:color="auto"/>
                        <w:right w:val="none" w:sz="0" w:space="0" w:color="auto"/>
                      </w:divBdr>
                    </w:div>
                    <w:div w:id="1927953490">
                      <w:marLeft w:val="90"/>
                      <w:marRight w:val="90"/>
                      <w:marTop w:val="90"/>
                      <w:marBottom w:val="90"/>
                      <w:divBdr>
                        <w:top w:val="none" w:sz="0" w:space="0" w:color="auto"/>
                        <w:left w:val="none" w:sz="0" w:space="0" w:color="auto"/>
                        <w:bottom w:val="none" w:sz="0" w:space="0" w:color="auto"/>
                        <w:right w:val="none" w:sz="0" w:space="0" w:color="auto"/>
                      </w:divBdr>
                    </w:div>
                    <w:div w:id="523637676">
                      <w:marLeft w:val="90"/>
                      <w:marRight w:val="90"/>
                      <w:marTop w:val="90"/>
                      <w:marBottom w:val="90"/>
                      <w:divBdr>
                        <w:top w:val="none" w:sz="0" w:space="0" w:color="auto"/>
                        <w:left w:val="none" w:sz="0" w:space="0" w:color="auto"/>
                        <w:bottom w:val="none" w:sz="0" w:space="0" w:color="auto"/>
                        <w:right w:val="none" w:sz="0" w:space="0" w:color="auto"/>
                      </w:divBdr>
                    </w:div>
                    <w:div w:id="1010840778">
                      <w:marLeft w:val="90"/>
                      <w:marRight w:val="90"/>
                      <w:marTop w:val="90"/>
                      <w:marBottom w:val="90"/>
                      <w:divBdr>
                        <w:top w:val="none" w:sz="0" w:space="0" w:color="auto"/>
                        <w:left w:val="none" w:sz="0" w:space="0" w:color="auto"/>
                        <w:bottom w:val="none" w:sz="0" w:space="0" w:color="auto"/>
                        <w:right w:val="none" w:sz="0" w:space="0" w:color="auto"/>
                      </w:divBdr>
                    </w:div>
                  </w:divsChild>
                </w:div>
                <w:div w:id="1615475032">
                  <w:marLeft w:val="0"/>
                  <w:marRight w:val="0"/>
                  <w:marTop w:val="300"/>
                  <w:marBottom w:val="180"/>
                  <w:divBdr>
                    <w:top w:val="none" w:sz="0" w:space="0" w:color="auto"/>
                    <w:left w:val="none" w:sz="0" w:space="0" w:color="auto"/>
                    <w:bottom w:val="none" w:sz="0" w:space="0" w:color="auto"/>
                    <w:right w:val="none" w:sz="0" w:space="0" w:color="auto"/>
                  </w:divBdr>
                </w:div>
              </w:divsChild>
            </w:div>
          </w:divsChild>
        </w:div>
        <w:div w:id="4594168">
          <w:marLeft w:val="0"/>
          <w:marRight w:val="0"/>
          <w:marTop w:val="270"/>
          <w:marBottom w:val="0"/>
          <w:divBdr>
            <w:top w:val="none" w:sz="0" w:space="0" w:color="auto"/>
            <w:left w:val="none" w:sz="0" w:space="0" w:color="auto"/>
            <w:bottom w:val="none" w:sz="0" w:space="0" w:color="auto"/>
            <w:right w:val="none" w:sz="0" w:space="0" w:color="auto"/>
          </w:divBdr>
          <w:divsChild>
            <w:div w:id="1836070262">
              <w:marLeft w:val="0"/>
              <w:marRight w:val="0"/>
              <w:marTop w:val="240"/>
              <w:marBottom w:val="0"/>
              <w:divBdr>
                <w:top w:val="single" w:sz="6" w:space="0" w:color="AAAAAA"/>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ightningsafety.noaa.gov/" TargetMode="External"/><Relationship Id="rId18" Type="http://schemas.openxmlformats.org/officeDocument/2006/relationships/hyperlink" Target="http://www.weather.gov/gld"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Facebook.com/READYColorado" TargetMode="External"/><Relationship Id="rId7" Type="http://schemas.openxmlformats.org/officeDocument/2006/relationships/endnotes" Target="endnotes.xml"/><Relationship Id="rId12" Type="http://schemas.openxmlformats.org/officeDocument/2006/relationships/hyperlink" Target="http://www.lightningsafety.noaa.gov/safety.shtml" TargetMode="External"/><Relationship Id="rId17" Type="http://schemas.openxmlformats.org/officeDocument/2006/relationships/hyperlink" Target="http://www.weather.gov/pub"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weather.gov/gjt/" TargetMode="External"/><Relationship Id="rId20" Type="http://schemas.openxmlformats.org/officeDocument/2006/relationships/hyperlink" Target="http://www.twitter.com/readycolorado"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ather.gov/"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weather.gov/den" TargetMode="External"/><Relationship Id="rId23" Type="http://schemas.openxmlformats.org/officeDocument/2006/relationships/hyperlink" Target="file:///C:\Users\mtrost.DPS\Documents\Micki\PrepareColorado\May2015\www.youtube.com\READYColorado" TargetMode="External"/><Relationship Id="rId28" Type="http://schemas.openxmlformats.org/officeDocument/2006/relationships/header" Target="header3.xml"/><Relationship Id="rId10" Type="http://schemas.openxmlformats.org/officeDocument/2006/relationships/hyperlink" Target="http://www.lightningsafety.noaa.gov/odds.shtml" TargetMode="External"/><Relationship Id="rId19" Type="http://schemas.openxmlformats.org/officeDocument/2006/relationships/hyperlink" Target="https://www.readycolorado.com/hazard/severe-weatherthunderstor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ghtningsafety.noaa.gov/fatalities.shtml" TargetMode="External"/><Relationship Id="rId14" Type="http://schemas.openxmlformats.org/officeDocument/2006/relationships/hyperlink" Target="http://www.weather.gov/pub/lightning" TargetMode="External"/><Relationship Id="rId22" Type="http://schemas.openxmlformats.org/officeDocument/2006/relationships/hyperlink" Target="https://plus.google.com/100167075139424077484"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Social media campaign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DECEMBER 2013</vt:lpstr>
    </vt:vector>
  </TitlesOfParts>
  <Company>CDPS</Company>
  <LinksUpToDate>false</LinksUpToDate>
  <CharactersWithSpaces>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2013</dc:title>
  <dc:creator>Windows User</dc:creator>
  <cp:lastModifiedBy>Jennifer Hillmann</cp:lastModifiedBy>
  <cp:revision>2</cp:revision>
  <cp:lastPrinted>2015-05-18T14:52:00Z</cp:lastPrinted>
  <dcterms:created xsi:type="dcterms:W3CDTF">2017-05-15T22:01:00Z</dcterms:created>
  <dcterms:modified xsi:type="dcterms:W3CDTF">2017-05-15T22:01:00Z</dcterms:modified>
</cp:coreProperties>
</file>